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9D09E8" w:rsidRPr="00AB796B" w:rsidRDefault="00000000"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outlineLvl w:val="9"/>
        <w:rPr>
          <w:color w:val="000000"/>
        </w:rPr>
      </w:pPr>
      <w:r w:rsidRPr="00AB796B">
        <w:rPr>
          <w:color w:val="000000"/>
        </w:rPr>
        <w:t xml:space="preserve">            Република Србија</w:t>
      </w:r>
      <w:r w:rsidRPr="00AB796B">
        <w:rPr>
          <w:color w:val="000000"/>
        </w:rPr>
        <w:tab/>
      </w:r>
      <w:r w:rsidRPr="00AB796B">
        <w:rPr>
          <w:color w:val="000000"/>
        </w:rPr>
        <w:tab/>
      </w:r>
      <w:r w:rsidRPr="00AB796B">
        <w:rPr>
          <w:color w:val="000000"/>
        </w:rPr>
        <w:tab/>
      </w:r>
      <w:r w:rsidRPr="00AB796B">
        <w:rPr>
          <w:color w:val="000000"/>
        </w:rPr>
        <w:tab/>
      </w:r>
      <w:r w:rsidRPr="00AB796B">
        <w:rPr>
          <w:color w:val="000000"/>
        </w:rPr>
        <w:tab/>
      </w:r>
      <w:r w:rsidRPr="00AB796B">
        <w:rPr>
          <w:color w:val="000000"/>
        </w:rPr>
        <w:tab/>
        <w:t xml:space="preserve">  </w:t>
      </w:r>
    </w:p>
    <w:p w14:paraId="00000002" w14:textId="77777777" w:rsidR="009D09E8" w:rsidRPr="00AB796B" w:rsidRDefault="00000000"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outlineLvl w:val="9"/>
        <w:rPr>
          <w:color w:val="000000"/>
        </w:rPr>
      </w:pPr>
      <w:r w:rsidRPr="00AB796B">
        <w:rPr>
          <w:color w:val="000000"/>
        </w:rPr>
        <w:t>УНИВЕРЗИТЕТ У НИШУ</w:t>
      </w:r>
    </w:p>
    <w:p w14:paraId="00000003" w14:textId="77777777" w:rsidR="009D09E8" w:rsidRPr="00AB796B" w:rsidRDefault="00000000"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outlineLvl w:val="9"/>
        <w:rPr>
          <w:color w:val="000000"/>
        </w:rPr>
      </w:pPr>
      <w:r w:rsidRPr="00AB796B">
        <w:rPr>
          <w:color w:val="000000"/>
        </w:rPr>
        <w:t>ФИЛОЗОФСКИ ФАКУЛТЕТ</w:t>
      </w:r>
      <w:r w:rsidRPr="00AB796B">
        <w:rPr>
          <w:color w:val="000000"/>
        </w:rPr>
        <w:tab/>
      </w:r>
      <w:r w:rsidRPr="00AB796B">
        <w:rPr>
          <w:color w:val="000000"/>
        </w:rPr>
        <w:tab/>
      </w:r>
      <w:r w:rsidRPr="00AB796B">
        <w:rPr>
          <w:color w:val="000000"/>
        </w:rPr>
        <w:tab/>
        <w:t xml:space="preserve">     </w:t>
      </w:r>
      <w:r w:rsidRPr="00AB796B">
        <w:rPr>
          <w:color w:val="000000"/>
        </w:rPr>
        <w:tab/>
      </w:r>
    </w:p>
    <w:p w14:paraId="00000004" w14:textId="77777777" w:rsidR="009D09E8" w:rsidRPr="00AB796B" w:rsidRDefault="00000000"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outlineLvl w:val="9"/>
        <w:rPr>
          <w:color w:val="000000"/>
        </w:rPr>
      </w:pPr>
      <w:r w:rsidRPr="00AB796B">
        <w:rPr>
          <w:color w:val="000000"/>
        </w:rPr>
        <w:t xml:space="preserve">      Број: 178/1-1-01</w:t>
      </w:r>
    </w:p>
    <w:p w14:paraId="00000005" w14:textId="77777777" w:rsidR="009D09E8" w:rsidRPr="00AB796B" w:rsidRDefault="00000000"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outlineLvl w:val="9"/>
        <w:rPr>
          <w:color w:val="000000"/>
        </w:rPr>
      </w:pPr>
      <w:r w:rsidRPr="00AB796B">
        <w:rPr>
          <w:color w:val="000000"/>
        </w:rPr>
        <w:t xml:space="preserve">                25. 7. 2025.</w:t>
      </w:r>
    </w:p>
    <w:p w14:paraId="00000006" w14:textId="77777777" w:rsidR="009D09E8" w:rsidRPr="00AB796B" w:rsidRDefault="009D09E8"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color w:val="000000"/>
        </w:rPr>
      </w:pPr>
    </w:p>
    <w:p w14:paraId="00000007" w14:textId="24E18A6A" w:rsidR="009D09E8" w:rsidRPr="00AB796B" w:rsidRDefault="00AB796B" w:rsidP="00AB796B">
      <w:pPr>
        <w:tabs>
          <w:tab w:val="left" w:pos="1134"/>
        </w:tabs>
        <w:spacing w:before="0" w:beforeAutospacing="0" w:after="0" w:afterAutospacing="0" w:line="240" w:lineRule="auto"/>
        <w:ind w:leftChars="0" w:left="0" w:firstLineChars="0" w:firstLine="0"/>
        <w:jc w:val="both"/>
      </w:pPr>
      <w:bookmarkStart w:id="0" w:name="_heading=h.xcm0h29gi6vv" w:colFirst="0" w:colLast="0"/>
      <w:bookmarkEnd w:id="0"/>
      <w:r>
        <w:rPr>
          <w:b/>
          <w:lang w:val="sr-Cyrl-RS"/>
        </w:rPr>
        <w:tab/>
      </w:r>
      <w:r>
        <w:rPr>
          <w:b/>
          <w:lang w:val="sr-Cyrl-RS"/>
        </w:rPr>
        <w:tab/>
      </w:r>
      <w:r>
        <w:rPr>
          <w:b/>
          <w:lang w:val="sr-Cyrl-RS"/>
        </w:rPr>
        <w:tab/>
      </w:r>
      <w:r>
        <w:rPr>
          <w:b/>
          <w:lang w:val="sr-Cyrl-RS"/>
        </w:rPr>
        <w:tab/>
      </w:r>
      <w:r w:rsidRPr="00AB796B">
        <w:rPr>
          <w:b/>
        </w:rPr>
        <w:t>И З В О Д   И З   З А П И С Н И К А</w:t>
      </w:r>
    </w:p>
    <w:p w14:paraId="00000008" w14:textId="77777777" w:rsidR="009D09E8" w:rsidRPr="00AB796B" w:rsidRDefault="00000000"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color w:val="000000"/>
        </w:rPr>
      </w:pPr>
      <w:r w:rsidRPr="00AB796B">
        <w:rPr>
          <w:color w:val="000000"/>
        </w:rPr>
        <w:t xml:space="preserve">   </w:t>
      </w:r>
    </w:p>
    <w:p w14:paraId="00000009" w14:textId="77777777" w:rsidR="009D09E8" w:rsidRPr="00AB796B" w:rsidRDefault="00000000"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color w:val="000000"/>
        </w:rPr>
      </w:pPr>
      <w:r w:rsidRPr="00AB796B">
        <w:rPr>
          <w:color w:val="000000"/>
        </w:rPr>
        <w:t xml:space="preserve">             Са XVIII седнице Наставно-научног већа Филозофског факултета у Нишу, одржане 25. јула 2025. године.</w:t>
      </w:r>
    </w:p>
    <w:p w14:paraId="0000000A" w14:textId="77777777" w:rsidR="009D09E8" w:rsidRPr="00AB796B" w:rsidRDefault="00000000" w:rsidP="00AB796B">
      <w:pPr>
        <w:spacing w:before="0" w:beforeAutospacing="0" w:after="0" w:afterAutospacing="0" w:line="240" w:lineRule="auto"/>
        <w:ind w:leftChars="0" w:left="0" w:firstLineChars="0" w:firstLine="720"/>
        <w:jc w:val="both"/>
      </w:pPr>
      <w:r w:rsidRPr="00AB796B">
        <w:t>Потребан материјал за седницу налазио се на интернет презентацији Факултета, гласање је било реализовано путем линка који је члановима Већа био послат на имејл адресу.</w:t>
      </w:r>
    </w:p>
    <w:p w14:paraId="0000000B" w14:textId="2B714610" w:rsidR="009D09E8" w:rsidRPr="00FF63B5" w:rsidRDefault="00000000" w:rsidP="00AB796B">
      <w:pPr>
        <w:spacing w:before="0" w:beforeAutospacing="0" w:after="0" w:afterAutospacing="0" w:line="240" w:lineRule="auto"/>
        <w:ind w:leftChars="0" w:left="0" w:firstLineChars="0" w:firstLine="720"/>
        <w:jc w:val="both"/>
        <w:rPr>
          <w:lang w:val="sr-Cyrl-RS"/>
        </w:rPr>
      </w:pPr>
      <w:r w:rsidRPr="005C6B4A">
        <w:t>Гласа</w:t>
      </w:r>
      <w:r w:rsidR="005C6B4A" w:rsidRPr="005C6B4A">
        <w:rPr>
          <w:lang w:val="sr-Cyrl-RS"/>
        </w:rPr>
        <w:t>л</w:t>
      </w:r>
      <w:r w:rsidRPr="005C6B4A">
        <w:t>о је 1</w:t>
      </w:r>
      <w:r w:rsidR="005C6B4A" w:rsidRPr="005C6B4A">
        <w:rPr>
          <w:lang w:val="sr-Cyrl-RS"/>
        </w:rPr>
        <w:t>49</w:t>
      </w:r>
      <w:r w:rsidRPr="005C6B4A">
        <w:t xml:space="preserve"> члан</w:t>
      </w:r>
      <w:r w:rsidR="005C6B4A" w:rsidRPr="005C6B4A">
        <w:rPr>
          <w:lang w:val="sr-Cyrl-RS"/>
        </w:rPr>
        <w:t xml:space="preserve">ова </w:t>
      </w:r>
      <w:r w:rsidRPr="005C6B4A">
        <w:t>ННВ</w:t>
      </w:r>
      <w:r w:rsidR="005C6B4A" w:rsidRPr="005C6B4A">
        <w:rPr>
          <w:lang w:val="sr-Cyrl-RS"/>
        </w:rPr>
        <w:t xml:space="preserve"> од укупно 165 чланова који имају право да гласају и то:</w:t>
      </w:r>
      <w:r w:rsidR="005C6B4A">
        <w:rPr>
          <w:lang w:val="sr-Cyrl-RS"/>
        </w:rPr>
        <w:t xml:space="preserve"> 1</w:t>
      </w:r>
      <w:r w:rsidR="005C6B4A" w:rsidRPr="005C6B4A">
        <w:rPr>
          <w:lang w:val="sr-Cyrl-RS"/>
        </w:rPr>
        <w:t>33 наставника од укупно 136 и 16 студената од укупно 29).</w:t>
      </w:r>
    </w:p>
    <w:p w14:paraId="6BD9A078" w14:textId="77777777" w:rsidR="00AB796B" w:rsidRDefault="00AB796B"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color w:val="000000"/>
          <w:lang w:val="sr-Cyrl-RS"/>
        </w:rPr>
      </w:pPr>
    </w:p>
    <w:p w14:paraId="0000000D" w14:textId="41516D44" w:rsidR="009D09E8" w:rsidRPr="00AB796B" w:rsidRDefault="00000000"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center"/>
        <w:rPr>
          <w:color w:val="000000"/>
        </w:rPr>
      </w:pPr>
      <w:r w:rsidRPr="00AB796B">
        <w:rPr>
          <w:b/>
          <w:color w:val="000000"/>
        </w:rPr>
        <w:t>Д Н Е В Н И    Р Е Д</w:t>
      </w:r>
    </w:p>
    <w:p w14:paraId="0000000E" w14:textId="77777777" w:rsidR="009D09E8" w:rsidRPr="00AB796B" w:rsidRDefault="009D09E8"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color w:val="000000"/>
        </w:rPr>
      </w:pPr>
      <w:bookmarkStart w:id="1" w:name="_heading=h.sylfgqvghkuv" w:colFirst="0" w:colLast="0"/>
      <w:bookmarkEnd w:id="1"/>
    </w:p>
    <w:p w14:paraId="0000000F" w14:textId="77777777" w:rsidR="009D09E8" w:rsidRPr="00AB796B" w:rsidRDefault="00000000" w:rsidP="00AB796B">
      <w:pPr>
        <w:pStyle w:val="ListParagraph"/>
        <w:numPr>
          <w:ilvl w:val="0"/>
          <w:numId w:val="9"/>
        </w:numPr>
        <w:pBdr>
          <w:top w:val="nil"/>
          <w:left w:val="nil"/>
          <w:bottom w:val="nil"/>
          <w:right w:val="nil"/>
          <w:between w:val="nil"/>
        </w:pBdr>
        <w:tabs>
          <w:tab w:val="left" w:pos="1134"/>
        </w:tabs>
        <w:spacing w:before="0" w:beforeAutospacing="0" w:after="0" w:afterAutospacing="0" w:line="240" w:lineRule="auto"/>
        <w:ind w:leftChars="0" w:firstLineChars="0"/>
        <w:jc w:val="both"/>
        <w:rPr>
          <w:color w:val="000000"/>
        </w:rPr>
      </w:pPr>
      <w:bookmarkStart w:id="2" w:name="_heading=h.ea0481afs359" w:colFirst="0" w:colLast="0"/>
      <w:bookmarkEnd w:id="2"/>
      <w:r w:rsidRPr="00AB796B">
        <w:rPr>
          <w:color w:val="000000"/>
        </w:rPr>
        <w:t>Разматрање и усвајање извода из записника са XVII (електронске) седнице ННВ одржане 11. 7. 2025. године</w:t>
      </w:r>
    </w:p>
    <w:p w14:paraId="00000010" w14:textId="77777777" w:rsidR="009D09E8" w:rsidRPr="00AB796B" w:rsidRDefault="009D09E8"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color w:val="000000"/>
        </w:rPr>
      </w:pPr>
    </w:p>
    <w:p w14:paraId="00000011" w14:textId="77777777" w:rsidR="009D09E8" w:rsidRPr="00AB796B" w:rsidRDefault="00000000" w:rsidP="00AB796B">
      <w:pPr>
        <w:numPr>
          <w:ilvl w:val="0"/>
          <w:numId w:val="9"/>
        </w:numPr>
        <w:pBdr>
          <w:top w:val="nil"/>
          <w:left w:val="nil"/>
          <w:bottom w:val="nil"/>
          <w:right w:val="nil"/>
          <w:between w:val="nil"/>
        </w:pBdr>
        <w:tabs>
          <w:tab w:val="left" w:pos="1134"/>
        </w:tabs>
        <w:spacing w:before="0" w:beforeAutospacing="0" w:after="0" w:afterAutospacing="0" w:line="240" w:lineRule="auto"/>
        <w:ind w:leftChars="0" w:firstLineChars="0"/>
        <w:jc w:val="both"/>
        <w:rPr>
          <w:color w:val="000000"/>
        </w:rPr>
      </w:pPr>
      <w:bookmarkStart w:id="3" w:name="_heading=h.elheoj3ul1kv" w:colFirst="0" w:colLast="0"/>
      <w:bookmarkEnd w:id="3"/>
      <w:r w:rsidRPr="00AB796B">
        <w:rPr>
          <w:color w:val="000000"/>
        </w:rPr>
        <w:t>Доношење одлуке о усвајању Извештаја o пријемном испиту за упис студената у прву годину основних академских студија у школској 2025/2026. години</w:t>
      </w:r>
    </w:p>
    <w:p w14:paraId="00000012" w14:textId="77777777" w:rsidR="009D09E8" w:rsidRPr="00AB796B" w:rsidRDefault="009D09E8"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color w:val="000000"/>
        </w:rPr>
      </w:pPr>
    </w:p>
    <w:p w14:paraId="00000013" w14:textId="77777777" w:rsidR="009D09E8" w:rsidRPr="00AB796B" w:rsidRDefault="00000000" w:rsidP="00AB796B">
      <w:pPr>
        <w:numPr>
          <w:ilvl w:val="0"/>
          <w:numId w:val="9"/>
        </w:numPr>
        <w:pBdr>
          <w:top w:val="nil"/>
          <w:left w:val="nil"/>
          <w:bottom w:val="nil"/>
          <w:right w:val="nil"/>
          <w:between w:val="nil"/>
        </w:pBdr>
        <w:tabs>
          <w:tab w:val="left" w:pos="1134"/>
        </w:tabs>
        <w:spacing w:before="0" w:beforeAutospacing="0" w:after="0" w:afterAutospacing="0" w:line="240" w:lineRule="auto"/>
        <w:ind w:leftChars="0" w:firstLineChars="0"/>
        <w:jc w:val="both"/>
        <w:rPr>
          <w:color w:val="000000"/>
        </w:rPr>
      </w:pPr>
      <w:r w:rsidRPr="00AB796B">
        <w:rPr>
          <w:color w:val="000000"/>
        </w:rPr>
        <w:t>Доношење одлуке о образовању комисије за oцену и одбрану урађене докторске дисертације</w:t>
      </w:r>
    </w:p>
    <w:p w14:paraId="00000014" w14:textId="77777777" w:rsidR="009D09E8" w:rsidRPr="00AB796B" w:rsidRDefault="009D09E8"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color w:val="000000"/>
        </w:rPr>
      </w:pPr>
    </w:p>
    <w:p w14:paraId="00000015" w14:textId="77777777" w:rsidR="009D09E8" w:rsidRPr="00AB796B" w:rsidRDefault="00000000" w:rsidP="00AB796B">
      <w:pPr>
        <w:numPr>
          <w:ilvl w:val="0"/>
          <w:numId w:val="9"/>
        </w:numPr>
        <w:pBdr>
          <w:top w:val="nil"/>
          <w:left w:val="nil"/>
          <w:bottom w:val="nil"/>
          <w:right w:val="nil"/>
          <w:between w:val="nil"/>
        </w:pBdr>
        <w:tabs>
          <w:tab w:val="left" w:pos="1134"/>
        </w:tabs>
        <w:spacing w:before="0" w:beforeAutospacing="0" w:after="0" w:afterAutospacing="0" w:line="240" w:lineRule="auto"/>
        <w:ind w:leftChars="0" w:firstLineChars="0"/>
        <w:jc w:val="both"/>
        <w:rPr>
          <w:color w:val="000000"/>
        </w:rPr>
      </w:pPr>
      <w:r w:rsidRPr="00AB796B">
        <w:rPr>
          <w:color w:val="000000"/>
        </w:rPr>
        <w:t>Доношење одлукe о прихватању извештаја комисије за оцену научне заснованости предложене теме докторске дисертације, именовању ментора и достављању Универзитету на сагласност</w:t>
      </w:r>
    </w:p>
    <w:p w14:paraId="00000016" w14:textId="77777777" w:rsidR="009D09E8" w:rsidRPr="00AB796B" w:rsidRDefault="009D09E8"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color w:val="000000"/>
        </w:rPr>
      </w:pPr>
    </w:p>
    <w:p w14:paraId="00000017" w14:textId="77777777" w:rsidR="009D09E8" w:rsidRPr="00AB796B" w:rsidRDefault="00000000" w:rsidP="00AB796B">
      <w:pPr>
        <w:numPr>
          <w:ilvl w:val="0"/>
          <w:numId w:val="9"/>
        </w:numPr>
        <w:pBdr>
          <w:top w:val="nil"/>
          <w:left w:val="nil"/>
          <w:bottom w:val="nil"/>
          <w:right w:val="nil"/>
          <w:between w:val="nil"/>
        </w:pBdr>
        <w:tabs>
          <w:tab w:val="left" w:pos="1134"/>
        </w:tabs>
        <w:spacing w:before="0" w:beforeAutospacing="0" w:after="0" w:afterAutospacing="0" w:line="240" w:lineRule="auto"/>
        <w:ind w:leftChars="0" w:firstLineChars="0"/>
        <w:jc w:val="both"/>
        <w:rPr>
          <w:color w:val="000000"/>
        </w:rPr>
      </w:pPr>
      <w:r w:rsidRPr="00AB796B">
        <w:rPr>
          <w:color w:val="000000"/>
        </w:rPr>
        <w:t>Доношење одлуке о образовању комисије за оцену научне заснованости предложене теме докторске дисертацијe</w:t>
      </w:r>
    </w:p>
    <w:p w14:paraId="00000018" w14:textId="77777777" w:rsidR="009D09E8" w:rsidRPr="00AB796B" w:rsidRDefault="009D09E8" w:rsidP="00AB796B">
      <w:pPr>
        <w:pBdr>
          <w:top w:val="nil"/>
          <w:left w:val="nil"/>
          <w:bottom w:val="nil"/>
          <w:right w:val="nil"/>
          <w:between w:val="nil"/>
        </w:pBdr>
        <w:tabs>
          <w:tab w:val="left" w:pos="1134"/>
          <w:tab w:val="left" w:pos="720"/>
        </w:tabs>
        <w:spacing w:before="0" w:beforeAutospacing="0" w:after="0" w:afterAutospacing="0" w:line="240" w:lineRule="auto"/>
        <w:ind w:leftChars="0" w:left="0" w:firstLineChars="0" w:firstLine="0"/>
        <w:jc w:val="both"/>
        <w:rPr>
          <w:color w:val="000000"/>
        </w:rPr>
      </w:pPr>
    </w:p>
    <w:p w14:paraId="00000019" w14:textId="77777777" w:rsidR="009D09E8" w:rsidRPr="00AB796B" w:rsidRDefault="00000000" w:rsidP="00AB796B">
      <w:pPr>
        <w:numPr>
          <w:ilvl w:val="0"/>
          <w:numId w:val="9"/>
        </w:numPr>
        <w:pBdr>
          <w:top w:val="nil"/>
          <w:left w:val="nil"/>
          <w:bottom w:val="nil"/>
          <w:right w:val="nil"/>
          <w:between w:val="nil"/>
        </w:pBdr>
        <w:tabs>
          <w:tab w:val="left" w:pos="1134"/>
          <w:tab w:val="left" w:pos="720"/>
        </w:tabs>
        <w:spacing w:before="0" w:beforeAutospacing="0" w:after="0" w:afterAutospacing="0" w:line="240" w:lineRule="auto"/>
        <w:ind w:leftChars="0" w:firstLineChars="0"/>
        <w:jc w:val="both"/>
        <w:rPr>
          <w:color w:val="000000"/>
        </w:rPr>
      </w:pPr>
      <w:r w:rsidRPr="00AB796B">
        <w:rPr>
          <w:color w:val="000000"/>
        </w:rPr>
        <w:t>Доношење одлуке о допуни Издавачког плана за 2025. годину</w:t>
      </w:r>
    </w:p>
    <w:p w14:paraId="0000001A" w14:textId="77777777" w:rsidR="009D09E8" w:rsidRPr="00AB796B" w:rsidRDefault="009D09E8"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color w:val="000000"/>
        </w:rPr>
      </w:pPr>
    </w:p>
    <w:p w14:paraId="0000001B" w14:textId="77777777" w:rsidR="009D09E8" w:rsidRPr="00AB796B" w:rsidRDefault="00000000" w:rsidP="00AB796B">
      <w:pPr>
        <w:numPr>
          <w:ilvl w:val="0"/>
          <w:numId w:val="9"/>
        </w:numPr>
        <w:pBdr>
          <w:top w:val="nil"/>
          <w:left w:val="nil"/>
          <w:bottom w:val="nil"/>
          <w:right w:val="nil"/>
          <w:between w:val="nil"/>
        </w:pBdr>
        <w:tabs>
          <w:tab w:val="left" w:pos="1134"/>
        </w:tabs>
        <w:spacing w:before="0" w:beforeAutospacing="0" w:after="0" w:afterAutospacing="0" w:line="240" w:lineRule="auto"/>
        <w:ind w:leftChars="0" w:firstLineChars="0"/>
        <w:jc w:val="both"/>
        <w:rPr>
          <w:color w:val="000000"/>
        </w:rPr>
      </w:pPr>
      <w:r w:rsidRPr="00AB796B">
        <w:rPr>
          <w:color w:val="000000"/>
        </w:rPr>
        <w:t>Доношење одлуке о именовању лектора за српски језик на Западном универзитету у Темишвару, у школској 2025/2026. години</w:t>
      </w:r>
    </w:p>
    <w:p w14:paraId="0000001C" w14:textId="77777777" w:rsidR="009D09E8" w:rsidRPr="00AB796B" w:rsidRDefault="009D09E8"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color w:val="000000"/>
        </w:rPr>
      </w:pPr>
    </w:p>
    <w:p w14:paraId="0000001D" w14:textId="77777777" w:rsidR="009D09E8" w:rsidRPr="00AB796B" w:rsidRDefault="00000000" w:rsidP="00AB796B">
      <w:pPr>
        <w:numPr>
          <w:ilvl w:val="0"/>
          <w:numId w:val="9"/>
        </w:numPr>
        <w:pBdr>
          <w:top w:val="nil"/>
          <w:left w:val="nil"/>
          <w:bottom w:val="nil"/>
          <w:right w:val="nil"/>
          <w:between w:val="nil"/>
        </w:pBdr>
        <w:tabs>
          <w:tab w:val="left" w:pos="1134"/>
        </w:tabs>
        <w:spacing w:before="0" w:beforeAutospacing="0" w:after="0" w:afterAutospacing="0" w:line="240" w:lineRule="auto"/>
        <w:ind w:leftChars="0" w:firstLineChars="0"/>
        <w:jc w:val="both"/>
        <w:rPr>
          <w:color w:val="000000"/>
        </w:rPr>
      </w:pPr>
      <w:r w:rsidRPr="00AB796B">
        <w:rPr>
          <w:color w:val="000000"/>
        </w:rPr>
        <w:t>Доношење одлукe о давању сагласности за ангажовање наставника за рад на другoj  високошколскoj установи</w:t>
      </w:r>
    </w:p>
    <w:p w14:paraId="0000001E" w14:textId="77777777" w:rsidR="009D09E8" w:rsidRPr="00AB796B" w:rsidRDefault="009D09E8"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color w:val="000000"/>
        </w:rPr>
      </w:pPr>
    </w:p>
    <w:p w14:paraId="0000001F" w14:textId="77777777" w:rsidR="009D09E8" w:rsidRPr="00AB796B" w:rsidRDefault="00000000" w:rsidP="00AB796B">
      <w:pPr>
        <w:numPr>
          <w:ilvl w:val="0"/>
          <w:numId w:val="9"/>
        </w:numPr>
        <w:pBdr>
          <w:top w:val="nil"/>
          <w:left w:val="nil"/>
          <w:bottom w:val="nil"/>
          <w:right w:val="nil"/>
          <w:between w:val="nil"/>
        </w:pBdr>
        <w:tabs>
          <w:tab w:val="left" w:pos="1134"/>
        </w:tabs>
        <w:spacing w:before="0" w:beforeAutospacing="0" w:after="0" w:afterAutospacing="0" w:line="240" w:lineRule="auto"/>
        <w:ind w:leftChars="0" w:firstLineChars="0"/>
        <w:jc w:val="both"/>
        <w:rPr>
          <w:color w:val="000000"/>
        </w:rPr>
      </w:pPr>
      <w:r w:rsidRPr="00AB796B">
        <w:rPr>
          <w:color w:val="000000"/>
        </w:rPr>
        <w:t>Разматрање и усвајање извештаја наставника о учешћу на научним скуповима, конференцијама</w:t>
      </w:r>
    </w:p>
    <w:p w14:paraId="00000020" w14:textId="77777777" w:rsidR="009D09E8" w:rsidRPr="00AB796B" w:rsidRDefault="009D09E8"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color w:val="000000"/>
        </w:rPr>
      </w:pPr>
    </w:p>
    <w:p w14:paraId="00000021" w14:textId="77777777" w:rsidR="009D09E8" w:rsidRPr="00AB796B" w:rsidRDefault="00000000" w:rsidP="00AB796B">
      <w:pPr>
        <w:numPr>
          <w:ilvl w:val="0"/>
          <w:numId w:val="9"/>
        </w:numPr>
        <w:pBdr>
          <w:top w:val="nil"/>
          <w:left w:val="nil"/>
          <w:bottom w:val="nil"/>
          <w:right w:val="nil"/>
          <w:between w:val="nil"/>
        </w:pBdr>
        <w:tabs>
          <w:tab w:val="left" w:pos="1134"/>
        </w:tabs>
        <w:spacing w:before="0" w:beforeAutospacing="0" w:after="0" w:afterAutospacing="0" w:line="240" w:lineRule="auto"/>
        <w:ind w:leftChars="0" w:firstLineChars="0"/>
        <w:jc w:val="both"/>
        <w:rPr>
          <w:color w:val="000000"/>
        </w:rPr>
      </w:pPr>
      <w:r w:rsidRPr="00AB796B">
        <w:rPr>
          <w:color w:val="000000"/>
        </w:rPr>
        <w:lastRenderedPageBreak/>
        <w:t>Разматрање захтева већа департмана, наставника, сарадника и студената и доношење одговарајућих одлука</w:t>
      </w:r>
    </w:p>
    <w:p w14:paraId="73CEDFB6" w14:textId="77777777" w:rsidR="00AB796B" w:rsidRDefault="00AB796B"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color w:val="000000"/>
          <w:lang w:val="sr-Cyrl-RS"/>
        </w:rPr>
      </w:pPr>
    </w:p>
    <w:p w14:paraId="00000023" w14:textId="03C33B84" w:rsidR="009D09E8" w:rsidRPr="00AB796B" w:rsidRDefault="00000000"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color w:val="000000"/>
          <w:u w:val="single"/>
        </w:rPr>
      </w:pPr>
      <w:r w:rsidRPr="00AB796B">
        <w:rPr>
          <w:b/>
          <w:color w:val="000000"/>
          <w:u w:val="single"/>
        </w:rPr>
        <w:t>Т а ч к а 1.</w:t>
      </w:r>
    </w:p>
    <w:p w14:paraId="00000024" w14:textId="582DEC7D" w:rsidR="009D09E8" w:rsidRPr="00AB796B" w:rsidRDefault="00AB796B"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color w:val="135CAE"/>
        </w:rPr>
      </w:pPr>
      <w:r>
        <w:rPr>
          <w:color w:val="000000"/>
          <w:lang w:val="sr-Cyrl-RS"/>
        </w:rPr>
        <w:t xml:space="preserve">       </w:t>
      </w:r>
      <w:r w:rsidRPr="00AB796B">
        <w:rPr>
          <w:color w:val="000000"/>
        </w:rPr>
        <w:t>Наставно-научно веће усвојило је Извод из записника са XVII седнице ННВ одржане 11. 7. 2025. године.</w:t>
      </w:r>
    </w:p>
    <w:p w14:paraId="00000025" w14:textId="77777777" w:rsidR="009D09E8" w:rsidRPr="00AB796B" w:rsidRDefault="009D09E8" w:rsidP="00AB796B">
      <w:pPr>
        <w:spacing w:before="0" w:beforeAutospacing="0" w:after="0" w:afterAutospacing="0" w:line="240" w:lineRule="auto"/>
        <w:ind w:leftChars="0" w:left="0" w:firstLineChars="0" w:firstLine="0"/>
        <w:jc w:val="both"/>
        <w:rPr>
          <w:u w:val="single"/>
        </w:rPr>
      </w:pPr>
    </w:p>
    <w:p w14:paraId="00000026" w14:textId="4A476B0F" w:rsidR="009D09E8" w:rsidRPr="00AB796B" w:rsidRDefault="00000000" w:rsidP="00AB796B">
      <w:pPr>
        <w:spacing w:before="0" w:beforeAutospacing="0" w:after="0" w:afterAutospacing="0" w:line="240" w:lineRule="auto"/>
        <w:ind w:leftChars="0" w:left="0" w:firstLineChars="0" w:firstLine="0"/>
        <w:jc w:val="both"/>
        <w:rPr>
          <w:u w:val="single"/>
        </w:rPr>
      </w:pPr>
      <w:r w:rsidRPr="00AB796B">
        <w:rPr>
          <w:b/>
          <w:u w:val="single"/>
        </w:rPr>
        <w:t>Т а ч к а 2.</w:t>
      </w:r>
    </w:p>
    <w:p w14:paraId="00000027" w14:textId="6968FA84" w:rsidR="009D09E8" w:rsidRPr="00AB796B" w:rsidRDefault="00057E9A"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color w:val="000000"/>
        </w:rPr>
      </w:pPr>
      <w:r>
        <w:rPr>
          <w:color w:val="000000"/>
          <w:lang w:val="sr-Cyrl-RS"/>
        </w:rPr>
        <w:t xml:space="preserve">       </w:t>
      </w:r>
      <w:r w:rsidRPr="00AB796B">
        <w:rPr>
          <w:color w:val="000000"/>
        </w:rPr>
        <w:t>Наставно-научно веће Факултета донело је одлуку о усвајању Извештаја o пријемном испиту за упис студената у прву годину основних академских студија у школској 2025/2026. години.</w:t>
      </w:r>
    </w:p>
    <w:p w14:paraId="00000028" w14:textId="77777777" w:rsidR="009D09E8" w:rsidRPr="00AB796B" w:rsidRDefault="009D09E8" w:rsidP="00AB796B">
      <w:pPr>
        <w:spacing w:before="0" w:beforeAutospacing="0" w:after="0" w:afterAutospacing="0" w:line="240" w:lineRule="auto"/>
        <w:ind w:leftChars="0" w:left="0" w:firstLineChars="0" w:firstLine="0"/>
        <w:jc w:val="both"/>
      </w:pPr>
    </w:p>
    <w:p w14:paraId="00000029" w14:textId="77777777" w:rsidR="009D09E8" w:rsidRPr="00AB796B" w:rsidRDefault="00000000"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color w:val="000000"/>
          <w:u w:val="single"/>
        </w:rPr>
      </w:pPr>
      <w:r w:rsidRPr="00AB796B">
        <w:rPr>
          <w:b/>
          <w:color w:val="000000"/>
          <w:u w:val="single"/>
        </w:rPr>
        <w:t>Т а ч к а 3.</w:t>
      </w:r>
    </w:p>
    <w:p w14:paraId="0000002A" w14:textId="77777777" w:rsidR="009D09E8" w:rsidRPr="00AB796B" w:rsidRDefault="00000000"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color w:val="000000"/>
        </w:rPr>
      </w:pPr>
      <w:r w:rsidRPr="00AB796B">
        <w:rPr>
          <w:b/>
          <w:color w:val="000000"/>
        </w:rPr>
        <w:t xml:space="preserve">           I</w:t>
      </w:r>
      <w:r w:rsidRPr="00AB796B">
        <w:rPr>
          <w:color w:val="000000"/>
        </w:rPr>
        <w:t xml:space="preserve"> Након разматрања предлога Већа Департмана за англистику, Наставно-научно веће донело је  предлог одлуке:</w:t>
      </w:r>
    </w:p>
    <w:p w14:paraId="0000002B" w14:textId="77777777" w:rsidR="009D09E8" w:rsidRPr="00AB796B" w:rsidRDefault="00000000" w:rsidP="00AB796B">
      <w:pPr>
        <w:pBdr>
          <w:top w:val="nil"/>
          <w:left w:val="nil"/>
          <w:bottom w:val="nil"/>
          <w:right w:val="nil"/>
          <w:between w:val="nil"/>
        </w:pBdr>
        <w:spacing w:before="0" w:beforeAutospacing="0" w:after="0" w:afterAutospacing="0" w:line="240" w:lineRule="auto"/>
        <w:ind w:leftChars="0" w:left="0" w:firstLineChars="0" w:firstLine="0"/>
        <w:jc w:val="both"/>
        <w:rPr>
          <w:color w:val="000000"/>
        </w:rPr>
      </w:pPr>
      <w:r w:rsidRPr="00AB796B">
        <w:rPr>
          <w:color w:val="000000"/>
        </w:rPr>
        <w:tab/>
      </w:r>
      <w:r w:rsidRPr="00AB796B">
        <w:rPr>
          <w:b/>
          <w:i/>
          <w:color w:val="000000"/>
        </w:rPr>
        <w:t>Образује се</w:t>
      </w:r>
      <w:r w:rsidRPr="00AB796B">
        <w:rPr>
          <w:color w:val="000000"/>
        </w:rPr>
        <w:t xml:space="preserve"> Комисија за оцену и одбрану урађене докторске дисертације мср Катарине Илић, студенткиње Докторских академских студија филологије под насловом: </w:t>
      </w:r>
      <w:r w:rsidRPr="00AB796B">
        <w:rPr>
          <w:i/>
          <w:color w:val="222222"/>
          <w:highlight w:val="white"/>
        </w:rPr>
        <w:t>Engagement Resources in Academic Discourse: A Study of ELT and ESP Research Article Abstracts / Ресурси ангажовања у академском дискурсу</w:t>
      </w:r>
      <w:r w:rsidRPr="00AB796B">
        <w:rPr>
          <w:i/>
          <w:smallCaps/>
          <w:color w:val="222222"/>
          <w:highlight w:val="white"/>
        </w:rPr>
        <w:t>:</w:t>
      </w:r>
      <w:r w:rsidRPr="00AB796B">
        <w:rPr>
          <w:color w:val="000000"/>
        </w:rPr>
        <w:t xml:space="preserve"> </w:t>
      </w:r>
      <w:r w:rsidRPr="00AB796B">
        <w:rPr>
          <w:i/>
          <w:color w:val="222222"/>
          <w:highlight w:val="white"/>
        </w:rPr>
        <w:t>Студија о апстрактима научно-истраживачких радова из области наставе енглеског језика и енглеског језика за посебне намене</w:t>
      </w:r>
      <w:r w:rsidRPr="00AB796B">
        <w:rPr>
          <w:color w:val="000000"/>
        </w:rPr>
        <w:t>, у саставу:</w:t>
      </w:r>
    </w:p>
    <w:p w14:paraId="0000002C" w14:textId="77777777" w:rsidR="009D09E8" w:rsidRPr="00057E9A" w:rsidRDefault="00000000" w:rsidP="00057E9A">
      <w:pPr>
        <w:pStyle w:val="ListParagraph"/>
        <w:numPr>
          <w:ilvl w:val="0"/>
          <w:numId w:val="10"/>
        </w:numPr>
        <w:pBdr>
          <w:top w:val="nil"/>
          <w:left w:val="nil"/>
          <w:bottom w:val="nil"/>
          <w:right w:val="nil"/>
          <w:between w:val="nil"/>
        </w:pBdr>
        <w:spacing w:before="0" w:beforeAutospacing="0" w:after="0" w:afterAutospacing="0" w:line="240" w:lineRule="auto"/>
        <w:ind w:leftChars="0" w:firstLineChars="0"/>
        <w:jc w:val="both"/>
        <w:rPr>
          <w:color w:val="222222"/>
          <w:highlight w:val="white"/>
        </w:rPr>
      </w:pPr>
      <w:r w:rsidRPr="00057E9A">
        <w:rPr>
          <w:color w:val="000000"/>
        </w:rPr>
        <w:t>Др Татјана Пауновић, редовни професор Филозофског факултета у Нишу, ужа научна област: Англистичка лингвистика, председник;</w:t>
      </w:r>
    </w:p>
    <w:p w14:paraId="0000002D" w14:textId="77777777" w:rsidR="009D09E8" w:rsidRPr="00057E9A" w:rsidRDefault="00000000" w:rsidP="00057E9A">
      <w:pPr>
        <w:pStyle w:val="ListParagraph"/>
        <w:numPr>
          <w:ilvl w:val="0"/>
          <w:numId w:val="10"/>
        </w:numPr>
        <w:pBdr>
          <w:top w:val="nil"/>
          <w:left w:val="nil"/>
          <w:bottom w:val="nil"/>
          <w:right w:val="nil"/>
          <w:between w:val="nil"/>
        </w:pBdr>
        <w:spacing w:before="0" w:beforeAutospacing="0" w:after="0" w:afterAutospacing="0" w:line="240" w:lineRule="auto"/>
        <w:ind w:leftChars="0" w:firstLineChars="0"/>
        <w:jc w:val="both"/>
        <w:rPr>
          <w:color w:val="222222"/>
          <w:highlight w:val="white"/>
        </w:rPr>
      </w:pPr>
      <w:r w:rsidRPr="00057E9A">
        <w:rPr>
          <w:rFonts w:eastAsia="Open Sans"/>
          <w:color w:val="000000"/>
        </w:rPr>
        <w:t>Др Виолета Стојичић, редовни професор Филозофског факултета у Нишу, ужа научна област: Англистичка лингвистика, ментор;</w:t>
      </w:r>
    </w:p>
    <w:p w14:paraId="0000002E" w14:textId="77777777" w:rsidR="009D09E8" w:rsidRPr="00057E9A" w:rsidRDefault="00000000" w:rsidP="00057E9A">
      <w:pPr>
        <w:pStyle w:val="ListParagraph"/>
        <w:numPr>
          <w:ilvl w:val="0"/>
          <w:numId w:val="10"/>
        </w:numPr>
        <w:pBdr>
          <w:top w:val="nil"/>
          <w:left w:val="nil"/>
          <w:bottom w:val="nil"/>
          <w:right w:val="nil"/>
          <w:between w:val="nil"/>
        </w:pBdr>
        <w:spacing w:before="0" w:beforeAutospacing="0" w:after="0" w:afterAutospacing="0" w:line="240" w:lineRule="auto"/>
        <w:ind w:leftChars="0" w:firstLineChars="0"/>
        <w:jc w:val="both"/>
        <w:rPr>
          <w:color w:val="222222"/>
          <w:highlight w:val="white"/>
        </w:rPr>
      </w:pPr>
      <w:r w:rsidRPr="00057E9A">
        <w:rPr>
          <w:rFonts w:eastAsia="Open Sans"/>
          <w:color w:val="000000"/>
        </w:rPr>
        <w:t>Др Татјана Ђуровић, редовни професор Економског факултета Универзитета у Београду, ужа научна област: Међународни економски односи - Енглески језик, члан.</w:t>
      </w:r>
    </w:p>
    <w:p w14:paraId="0000002F" w14:textId="77777777" w:rsidR="009D09E8" w:rsidRPr="00AB796B" w:rsidRDefault="00000000" w:rsidP="00AB796B">
      <w:pPr>
        <w:pBdr>
          <w:top w:val="nil"/>
          <w:left w:val="nil"/>
          <w:bottom w:val="nil"/>
          <w:right w:val="nil"/>
          <w:between w:val="nil"/>
        </w:pBdr>
        <w:spacing w:before="0" w:beforeAutospacing="0" w:after="0" w:afterAutospacing="0" w:line="240" w:lineRule="auto"/>
        <w:ind w:leftChars="0" w:left="0" w:firstLineChars="0" w:firstLine="0"/>
        <w:jc w:val="both"/>
        <w:rPr>
          <w:color w:val="000000"/>
        </w:rPr>
      </w:pPr>
      <w:bookmarkStart w:id="4" w:name="_heading=h.mbx0ahiqkdyv" w:colFirst="0" w:colLast="0"/>
      <w:bookmarkEnd w:id="4"/>
      <w:r w:rsidRPr="00AB796B">
        <w:rPr>
          <w:color w:val="000000"/>
        </w:rPr>
        <w:tab/>
        <w:t>Предлог одлуке биће достављен Универзитету у Нишу на даље разматрање и усвајање.</w:t>
      </w:r>
    </w:p>
    <w:p w14:paraId="00000030" w14:textId="77777777" w:rsidR="009D09E8" w:rsidRPr="00AB796B" w:rsidRDefault="009D09E8" w:rsidP="00AB796B">
      <w:pPr>
        <w:spacing w:before="0" w:beforeAutospacing="0" w:after="0" w:afterAutospacing="0" w:line="240" w:lineRule="auto"/>
        <w:ind w:leftChars="0" w:left="0" w:firstLineChars="0" w:firstLine="0"/>
        <w:jc w:val="both"/>
        <w:rPr>
          <w:highlight w:val="yellow"/>
          <w:u w:val="single"/>
        </w:rPr>
      </w:pPr>
      <w:bookmarkStart w:id="5" w:name="_heading=h.b6967jhfhm87" w:colFirst="0" w:colLast="0"/>
      <w:bookmarkEnd w:id="5"/>
    </w:p>
    <w:p w14:paraId="00000031" w14:textId="77777777" w:rsidR="009D09E8" w:rsidRPr="00AB796B" w:rsidRDefault="00000000"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color w:val="000000"/>
          <w:u w:val="single"/>
        </w:rPr>
      </w:pPr>
      <w:bookmarkStart w:id="6" w:name="_heading=h.x1c85pm4i0rc" w:colFirst="0" w:colLast="0"/>
      <w:bookmarkEnd w:id="6"/>
      <w:r w:rsidRPr="00AB796B">
        <w:rPr>
          <w:b/>
          <w:color w:val="000000"/>
          <w:u w:val="single"/>
        </w:rPr>
        <w:t>Т а ч к а 5.</w:t>
      </w:r>
    </w:p>
    <w:p w14:paraId="00000032" w14:textId="1156C1C6" w:rsidR="009D09E8" w:rsidRPr="00AB796B" w:rsidRDefault="00000000"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color w:val="000000"/>
          <w:lang w:val="sr-Cyrl-RS"/>
        </w:rPr>
      </w:pPr>
      <w:r w:rsidRPr="00AB796B">
        <w:rPr>
          <w:color w:val="000000"/>
        </w:rPr>
        <w:t xml:space="preserve">             Након разматрања предлога Већа Департмана за србистику, Наставно-научно веће донело је одлуку:</w:t>
      </w:r>
      <w:r w:rsidR="00AB796B">
        <w:rPr>
          <w:color w:val="000000"/>
          <w:lang w:val="sr-Cyrl-RS"/>
        </w:rPr>
        <w:tab/>
      </w:r>
    </w:p>
    <w:p w14:paraId="00000033" w14:textId="77777777" w:rsidR="009D09E8" w:rsidRPr="00AB796B" w:rsidRDefault="00000000" w:rsidP="00AB796B">
      <w:pPr>
        <w:pBdr>
          <w:top w:val="nil"/>
          <w:left w:val="nil"/>
          <w:bottom w:val="nil"/>
          <w:right w:val="nil"/>
          <w:between w:val="nil"/>
        </w:pBdr>
        <w:tabs>
          <w:tab w:val="left" w:pos="1134"/>
          <w:tab w:val="left" w:pos="720"/>
        </w:tabs>
        <w:spacing w:before="0" w:beforeAutospacing="0" w:after="0" w:afterAutospacing="0" w:line="240" w:lineRule="auto"/>
        <w:ind w:leftChars="0" w:left="0" w:firstLineChars="0" w:firstLine="0"/>
        <w:jc w:val="both"/>
        <w:rPr>
          <w:color w:val="000000"/>
        </w:rPr>
      </w:pPr>
      <w:r w:rsidRPr="00AB796B">
        <w:rPr>
          <w:color w:val="000000"/>
        </w:rPr>
        <w:t xml:space="preserve">            </w:t>
      </w:r>
      <w:r w:rsidRPr="00AB796B">
        <w:rPr>
          <w:b/>
          <w:i/>
          <w:color w:val="000000"/>
        </w:rPr>
        <w:t>Усваја се</w:t>
      </w:r>
      <w:r w:rsidRPr="00AB796B">
        <w:rPr>
          <w:color w:val="000000"/>
        </w:rPr>
        <w:t xml:space="preserve"> извештај о оцени научне зaснованости предложене теме докторске дисертације</w:t>
      </w:r>
      <w:r w:rsidRPr="00AB796B">
        <w:rPr>
          <w:smallCaps/>
          <w:color w:val="000000"/>
        </w:rPr>
        <w:t xml:space="preserve"> </w:t>
      </w:r>
      <w:r w:rsidRPr="00AB796B">
        <w:rPr>
          <w:color w:val="000000"/>
        </w:rPr>
        <w:t xml:space="preserve">мср Анђеле Митић, студенткиње Докторских академских студија србистике, под насловом: </w:t>
      </w:r>
      <w:r w:rsidRPr="00AB796B">
        <w:rPr>
          <w:i/>
          <w:color w:val="222222"/>
          <w:highlight w:val="white"/>
        </w:rPr>
        <w:t>Говор града Лесковца</w:t>
      </w:r>
      <w:r w:rsidRPr="00AB796B">
        <w:rPr>
          <w:color w:val="000000"/>
        </w:rPr>
        <w:t>.</w:t>
      </w:r>
    </w:p>
    <w:p w14:paraId="00000034" w14:textId="77777777" w:rsidR="009D09E8" w:rsidRPr="00AB796B" w:rsidRDefault="00000000" w:rsidP="00AB796B">
      <w:pPr>
        <w:pBdr>
          <w:top w:val="nil"/>
          <w:left w:val="nil"/>
          <w:bottom w:val="nil"/>
          <w:right w:val="nil"/>
          <w:between w:val="nil"/>
        </w:pBdr>
        <w:tabs>
          <w:tab w:val="left" w:pos="1134"/>
          <w:tab w:val="left" w:pos="720"/>
        </w:tabs>
        <w:spacing w:before="0" w:beforeAutospacing="0" w:after="0" w:afterAutospacing="0" w:line="240" w:lineRule="auto"/>
        <w:ind w:leftChars="0" w:left="0" w:firstLineChars="0" w:firstLine="0"/>
        <w:jc w:val="both"/>
        <w:rPr>
          <w:color w:val="000000"/>
        </w:rPr>
      </w:pPr>
      <w:r w:rsidRPr="00AB796B">
        <w:rPr>
          <w:i/>
          <w:smallCaps/>
          <w:color w:val="000000"/>
          <w:highlight w:val="white"/>
        </w:rPr>
        <w:tab/>
      </w:r>
      <w:r w:rsidRPr="00AB796B">
        <w:rPr>
          <w:smallCaps/>
          <w:color w:val="000000"/>
          <w:highlight w:val="white"/>
        </w:rPr>
        <w:t>Д</w:t>
      </w:r>
      <w:r w:rsidRPr="00AB796B">
        <w:rPr>
          <w:color w:val="000000"/>
        </w:rPr>
        <w:t xml:space="preserve">р Татјана Трајковић, ванредни професор, Филозофског факултета Универзитета у Нишу, </w:t>
      </w:r>
      <w:r w:rsidRPr="00AB796B">
        <w:rPr>
          <w:b/>
          <w:i/>
          <w:color w:val="000000"/>
        </w:rPr>
        <w:t xml:space="preserve">именује се </w:t>
      </w:r>
      <w:r w:rsidRPr="00AB796B">
        <w:rPr>
          <w:color w:val="000000"/>
        </w:rPr>
        <w:t>за ментора за израду докторске дисертације мср Анђеле Митић.</w:t>
      </w:r>
    </w:p>
    <w:p w14:paraId="00000035" w14:textId="6FC3D4B7" w:rsidR="009D09E8" w:rsidRPr="00AB796B" w:rsidRDefault="004B2927" w:rsidP="00AB796B">
      <w:pPr>
        <w:tabs>
          <w:tab w:val="left" w:pos="1134"/>
        </w:tabs>
        <w:spacing w:before="0" w:beforeAutospacing="0" w:after="0" w:afterAutospacing="0" w:line="240" w:lineRule="auto"/>
        <w:ind w:leftChars="0" w:left="0" w:firstLineChars="0" w:firstLine="0"/>
        <w:jc w:val="both"/>
      </w:pPr>
      <w:r>
        <w:rPr>
          <w:lang w:val="sr-Cyrl-RS"/>
        </w:rPr>
        <w:t xml:space="preserve">            </w:t>
      </w:r>
      <w:r w:rsidR="00000000" w:rsidRPr="00AB796B">
        <w:t>Одлука и предлог одлуке биће достављени Универзитету у Нишу на даље разматрање и усвајање.</w:t>
      </w:r>
    </w:p>
    <w:p w14:paraId="00000036" w14:textId="77777777" w:rsidR="009D09E8" w:rsidRPr="00AB796B" w:rsidRDefault="009D09E8"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color w:val="000000"/>
          <w:u w:val="single"/>
        </w:rPr>
      </w:pPr>
    </w:p>
    <w:p w14:paraId="00000037" w14:textId="77777777" w:rsidR="009D09E8" w:rsidRPr="00AB796B" w:rsidRDefault="00000000"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color w:val="000000"/>
          <w:u w:val="single"/>
        </w:rPr>
      </w:pPr>
      <w:r w:rsidRPr="00AB796B">
        <w:rPr>
          <w:b/>
          <w:color w:val="000000"/>
          <w:u w:val="single"/>
        </w:rPr>
        <w:t>Т а ч к а 6.</w:t>
      </w:r>
    </w:p>
    <w:p w14:paraId="00000038" w14:textId="75C28252" w:rsidR="009D09E8" w:rsidRPr="00AB796B" w:rsidRDefault="00000000"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color w:val="000000"/>
        </w:rPr>
      </w:pPr>
      <w:r w:rsidRPr="00AB796B">
        <w:rPr>
          <w:color w:val="000000"/>
        </w:rPr>
        <w:t xml:space="preserve">           На предлог Већа Департмана за психологију, Наставно-научно веће донело је одлуку да се монографија </w:t>
      </w:r>
      <w:r w:rsidRPr="00AB796B">
        <w:rPr>
          <w:i/>
          <w:color w:val="000000"/>
        </w:rPr>
        <w:t xml:space="preserve">Нетолеранција на неизвесност и двосмисленост: конструкти </w:t>
      </w:r>
      <w:r w:rsidRPr="00AB796B">
        <w:rPr>
          <w:i/>
          <w:color w:val="000000"/>
        </w:rPr>
        <w:lastRenderedPageBreak/>
        <w:t>и мерење</w:t>
      </w:r>
      <w:r w:rsidRPr="00AB796B">
        <w:rPr>
          <w:color w:val="000000"/>
        </w:rPr>
        <w:t xml:space="preserve">, ауторке доц. др Иване Педовић, уврсти у Издавачки план за текућу годину (за 2025. </w:t>
      </w:r>
      <w:r w:rsidR="004B2927">
        <w:rPr>
          <w:color w:val="000000"/>
          <w:lang w:val="sr-Cyrl-RS"/>
        </w:rPr>
        <w:t>г</w:t>
      </w:r>
      <w:r w:rsidRPr="00AB796B">
        <w:rPr>
          <w:color w:val="000000"/>
        </w:rPr>
        <w:t>одину.</w:t>
      </w:r>
    </w:p>
    <w:p w14:paraId="00000039" w14:textId="77777777" w:rsidR="009D09E8" w:rsidRPr="00AB796B" w:rsidRDefault="009D09E8"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color w:val="000000"/>
          <w:u w:val="single"/>
        </w:rPr>
      </w:pPr>
    </w:p>
    <w:p w14:paraId="0000003A" w14:textId="77777777" w:rsidR="009D09E8" w:rsidRPr="00AB796B" w:rsidRDefault="00000000"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color w:val="000000"/>
          <w:u w:val="single"/>
        </w:rPr>
      </w:pPr>
      <w:r w:rsidRPr="00AB796B">
        <w:rPr>
          <w:b/>
          <w:color w:val="000000"/>
          <w:u w:val="single"/>
        </w:rPr>
        <w:t>Т а ч к а 7.</w:t>
      </w:r>
    </w:p>
    <w:p w14:paraId="0000003B" w14:textId="77777777" w:rsidR="009D09E8" w:rsidRPr="00AB796B" w:rsidRDefault="00000000"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color w:val="000000"/>
          <w:u w:val="single"/>
        </w:rPr>
      </w:pPr>
      <w:r w:rsidRPr="00AB796B">
        <w:rPr>
          <w:color w:val="000000"/>
        </w:rPr>
        <w:t xml:space="preserve">          Наставно-научно веће донело је одлуку о именовању мср Димитрија Савића за лектора за српски језик на Факултету за филологију, историју и теологију Западног универзитета у Темишвару, за школску 2025/2026. годину.</w:t>
      </w:r>
      <w:r w:rsidRPr="00AB796B">
        <w:rPr>
          <w:color w:val="000000"/>
          <w:u w:val="single"/>
        </w:rPr>
        <w:t xml:space="preserve"> </w:t>
      </w:r>
    </w:p>
    <w:p w14:paraId="0000003C" w14:textId="77777777" w:rsidR="009D09E8" w:rsidRPr="00AB796B" w:rsidRDefault="009D09E8"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color w:val="000000"/>
          <w:u w:val="single"/>
        </w:rPr>
      </w:pPr>
    </w:p>
    <w:p w14:paraId="0000003E" w14:textId="77777777" w:rsidR="009D09E8" w:rsidRPr="00AB796B" w:rsidRDefault="00000000"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color w:val="000000"/>
          <w:u w:val="single"/>
        </w:rPr>
      </w:pPr>
      <w:r w:rsidRPr="00AB796B">
        <w:rPr>
          <w:b/>
          <w:color w:val="000000"/>
          <w:u w:val="single"/>
        </w:rPr>
        <w:t>Т а ч к а 8.</w:t>
      </w:r>
    </w:p>
    <w:p w14:paraId="0000003F" w14:textId="77777777" w:rsidR="009D09E8" w:rsidRPr="00AB796B" w:rsidRDefault="00000000"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color w:val="000000"/>
        </w:rPr>
      </w:pPr>
      <w:r w:rsidRPr="00AB796B">
        <w:rPr>
          <w:color w:val="000000"/>
        </w:rPr>
        <w:t xml:space="preserve">           ННВ Факултета донело је одлуке о давању претходних одобрења и сагласности за ангажовање:</w:t>
      </w:r>
    </w:p>
    <w:p w14:paraId="00000040" w14:textId="77777777" w:rsidR="009D09E8" w:rsidRPr="00057E9A" w:rsidRDefault="00000000" w:rsidP="00057E9A">
      <w:pPr>
        <w:pStyle w:val="ListParagraph"/>
        <w:numPr>
          <w:ilvl w:val="0"/>
          <w:numId w:val="11"/>
        </w:numPr>
        <w:pBdr>
          <w:top w:val="nil"/>
          <w:left w:val="nil"/>
          <w:bottom w:val="nil"/>
          <w:right w:val="nil"/>
          <w:between w:val="nil"/>
        </w:pBdr>
        <w:spacing w:before="0" w:beforeAutospacing="0" w:after="0" w:afterAutospacing="0" w:line="240" w:lineRule="auto"/>
        <w:ind w:leftChars="0" w:firstLineChars="0"/>
        <w:jc w:val="both"/>
        <w:rPr>
          <w:color w:val="000000"/>
        </w:rPr>
      </w:pPr>
      <w:bookmarkStart w:id="7" w:name="_heading=h.16jnomxt1607" w:colFirst="0" w:colLast="0"/>
      <w:bookmarkEnd w:id="7"/>
      <w:r w:rsidRPr="00057E9A">
        <w:rPr>
          <w:color w:val="000000"/>
        </w:rPr>
        <w:t xml:space="preserve">Др Браниславу Стевановићу, редовном професору, за извођење испита и чланство у комисијама за полагање испита после трећег неуспешног полагања из предмета: </w:t>
      </w:r>
      <w:r w:rsidRPr="00057E9A">
        <w:rPr>
          <w:i/>
          <w:color w:val="000000"/>
        </w:rPr>
        <w:t xml:space="preserve">Политички систем, Савремене демократије </w:t>
      </w:r>
      <w:r w:rsidRPr="00057E9A">
        <w:rPr>
          <w:color w:val="000000"/>
        </w:rPr>
        <w:t xml:space="preserve">и </w:t>
      </w:r>
      <w:r w:rsidRPr="00057E9A">
        <w:rPr>
          <w:i/>
          <w:color w:val="000000"/>
        </w:rPr>
        <w:t xml:space="preserve">Правне и политичке теорије </w:t>
      </w:r>
      <w:r w:rsidRPr="00057E9A">
        <w:rPr>
          <w:color w:val="000000"/>
        </w:rPr>
        <w:t xml:space="preserve">на Правном факултету Универзитета у Нишу, у школској 2025/2026. години; </w:t>
      </w:r>
    </w:p>
    <w:p w14:paraId="00000041" w14:textId="77777777" w:rsidR="009D09E8" w:rsidRPr="00057E9A" w:rsidRDefault="00000000" w:rsidP="00057E9A">
      <w:pPr>
        <w:pStyle w:val="ListParagraph"/>
        <w:numPr>
          <w:ilvl w:val="0"/>
          <w:numId w:val="11"/>
        </w:numPr>
        <w:pBdr>
          <w:top w:val="nil"/>
          <w:left w:val="nil"/>
          <w:bottom w:val="nil"/>
          <w:right w:val="nil"/>
          <w:between w:val="nil"/>
        </w:pBdr>
        <w:spacing w:before="0" w:beforeAutospacing="0" w:after="0" w:afterAutospacing="0" w:line="240" w:lineRule="auto"/>
        <w:ind w:leftChars="0" w:firstLineChars="0"/>
        <w:jc w:val="both"/>
        <w:rPr>
          <w:color w:val="000000"/>
        </w:rPr>
      </w:pPr>
      <w:bookmarkStart w:id="8" w:name="_heading=h.lqikg0rxj1hh" w:colFirst="0" w:colLast="0"/>
      <w:bookmarkEnd w:id="8"/>
      <w:r w:rsidRPr="00057E9A">
        <w:rPr>
          <w:color w:val="000000"/>
        </w:rPr>
        <w:t xml:space="preserve">Др Данијели Гавриловић, редовном професору, за извођење испита и чланство у комисијама за полагање испита после трећег неуспешног полагања из предмета: </w:t>
      </w:r>
      <w:r w:rsidRPr="00057E9A">
        <w:rPr>
          <w:i/>
          <w:color w:val="000000"/>
        </w:rPr>
        <w:t>Основи социологије са социологијом права</w:t>
      </w:r>
      <w:r w:rsidRPr="00057E9A">
        <w:rPr>
          <w:color w:val="000000"/>
        </w:rPr>
        <w:t>, на Правном факултету Универзитета у Нишу, у школској 2025/2026. години;</w:t>
      </w:r>
      <w:r w:rsidRPr="00057E9A">
        <w:rPr>
          <w:b/>
          <w:color w:val="000000"/>
        </w:rPr>
        <w:t xml:space="preserve"> </w:t>
      </w:r>
    </w:p>
    <w:p w14:paraId="00000042" w14:textId="77777777" w:rsidR="009D09E8" w:rsidRPr="00057E9A" w:rsidRDefault="00000000" w:rsidP="00057E9A">
      <w:pPr>
        <w:pStyle w:val="ListParagraph"/>
        <w:numPr>
          <w:ilvl w:val="0"/>
          <w:numId w:val="11"/>
        </w:numPr>
        <w:pBdr>
          <w:top w:val="nil"/>
          <w:left w:val="nil"/>
          <w:bottom w:val="nil"/>
          <w:right w:val="nil"/>
          <w:between w:val="nil"/>
        </w:pBdr>
        <w:spacing w:before="0" w:beforeAutospacing="0" w:after="0" w:afterAutospacing="0" w:line="240" w:lineRule="auto"/>
        <w:ind w:leftChars="0" w:firstLineChars="0"/>
        <w:jc w:val="both"/>
        <w:rPr>
          <w:color w:val="000000"/>
        </w:rPr>
      </w:pPr>
      <w:r w:rsidRPr="00057E9A">
        <w:rPr>
          <w:color w:val="000000"/>
        </w:rPr>
        <w:t xml:space="preserve">Др Јасмини Петровић, редoвном професору, за извођење наставе и испита из предмета: </w:t>
      </w:r>
      <w:r w:rsidRPr="00057E9A">
        <w:rPr>
          <w:i/>
          <w:color w:val="000000"/>
        </w:rPr>
        <w:t>Методологија друштвених наука</w:t>
      </w:r>
      <w:r w:rsidRPr="00057E9A">
        <w:rPr>
          <w:color w:val="000000"/>
        </w:rPr>
        <w:t xml:space="preserve"> (4+0) (обавезни) и </w:t>
      </w:r>
      <w:r w:rsidRPr="00057E9A">
        <w:rPr>
          <w:i/>
          <w:color w:val="000000"/>
        </w:rPr>
        <w:t xml:space="preserve">Социјална искљученост и сиромаштво </w:t>
      </w:r>
      <w:r w:rsidRPr="00057E9A">
        <w:rPr>
          <w:color w:val="000000"/>
        </w:rPr>
        <w:t>(4+0) (изборни) на докторским академским студијама студијског програма Социологија, на Филозофском факултету у Косовској Митровици Универзитета у Приштини, у зимском семестру школске 2025/2026. године (коефицијент оптерећења 1,52);</w:t>
      </w:r>
    </w:p>
    <w:p w14:paraId="00000043" w14:textId="77777777" w:rsidR="009D09E8" w:rsidRPr="00057E9A" w:rsidRDefault="00000000" w:rsidP="00057E9A">
      <w:pPr>
        <w:pStyle w:val="ListParagraph"/>
        <w:numPr>
          <w:ilvl w:val="0"/>
          <w:numId w:val="11"/>
        </w:numPr>
        <w:pBdr>
          <w:top w:val="nil"/>
          <w:left w:val="nil"/>
          <w:bottom w:val="nil"/>
          <w:right w:val="nil"/>
          <w:between w:val="nil"/>
        </w:pBdr>
        <w:spacing w:before="0" w:beforeAutospacing="0" w:after="0" w:afterAutospacing="0" w:line="240" w:lineRule="auto"/>
        <w:ind w:leftChars="0" w:firstLineChars="0"/>
        <w:jc w:val="both"/>
        <w:rPr>
          <w:color w:val="000000"/>
        </w:rPr>
      </w:pPr>
      <w:bookmarkStart w:id="9" w:name="_heading=h.dl09n9yke93x" w:colFirst="0" w:colLast="0"/>
      <w:bookmarkEnd w:id="9"/>
      <w:r w:rsidRPr="00057E9A">
        <w:rPr>
          <w:color w:val="000000"/>
        </w:rPr>
        <w:t xml:space="preserve">Др Марији Јовановић, редовном професору, за извођење наставе из предмета </w:t>
      </w:r>
      <w:r w:rsidRPr="00057E9A">
        <w:rPr>
          <w:i/>
          <w:color w:val="000000"/>
        </w:rPr>
        <w:t>Педагогија са дидактиком</w:t>
      </w:r>
      <w:r w:rsidRPr="00057E9A">
        <w:rPr>
          <w:color w:val="000000"/>
        </w:rPr>
        <w:t xml:space="preserve"> (3+1) на основним академским студијама Факултета спорта и физичког васпитања Универзитета у Нишу, у школској 2025/2026. години (коефицијент оптерећења 2,26);</w:t>
      </w:r>
    </w:p>
    <w:p w14:paraId="00000044" w14:textId="77777777" w:rsidR="009D09E8" w:rsidRPr="00057E9A" w:rsidRDefault="00000000" w:rsidP="00057E9A">
      <w:pPr>
        <w:pStyle w:val="ListParagraph"/>
        <w:numPr>
          <w:ilvl w:val="0"/>
          <w:numId w:val="11"/>
        </w:numPr>
        <w:pBdr>
          <w:top w:val="nil"/>
          <w:left w:val="nil"/>
          <w:bottom w:val="nil"/>
          <w:right w:val="nil"/>
          <w:between w:val="nil"/>
        </w:pBdr>
        <w:spacing w:before="0" w:beforeAutospacing="0" w:after="0" w:afterAutospacing="0" w:line="240" w:lineRule="auto"/>
        <w:ind w:leftChars="0" w:firstLineChars="0"/>
        <w:jc w:val="both"/>
        <w:rPr>
          <w:color w:val="000000"/>
        </w:rPr>
      </w:pPr>
      <w:r w:rsidRPr="00057E9A">
        <w:rPr>
          <w:color w:val="000000"/>
        </w:rPr>
        <w:t xml:space="preserve">Др Јелени Опсеници Костић, редовном професору, за потребе акредитације студијских програма и извођења наставе из предмета: </w:t>
      </w:r>
      <w:r w:rsidRPr="00057E9A">
        <w:rPr>
          <w:i/>
          <w:color w:val="000000"/>
        </w:rPr>
        <w:t xml:space="preserve">Основе психологије са психологијом предшколског детета </w:t>
      </w:r>
      <w:r w:rsidRPr="00057E9A">
        <w:rPr>
          <w:color w:val="000000"/>
        </w:rPr>
        <w:t xml:space="preserve">(2+0) у зимском семестру, </w:t>
      </w:r>
      <w:r w:rsidRPr="00057E9A">
        <w:rPr>
          <w:i/>
          <w:color w:val="000000"/>
        </w:rPr>
        <w:t xml:space="preserve">Психологија развоја личности </w:t>
      </w:r>
      <w:r w:rsidRPr="00057E9A">
        <w:rPr>
          <w:color w:val="000000"/>
        </w:rPr>
        <w:t xml:space="preserve">(2+0) у летњем семестру и </w:t>
      </w:r>
      <w:r w:rsidRPr="00057E9A">
        <w:rPr>
          <w:i/>
          <w:color w:val="000000"/>
        </w:rPr>
        <w:t xml:space="preserve">Инклузија у предшколском образовању </w:t>
      </w:r>
      <w:r w:rsidRPr="00057E9A">
        <w:rPr>
          <w:color w:val="000000"/>
        </w:rPr>
        <w:t>(2+0) у летњем семестру, на студијском програму ОСС Образовање васпитача за рад у предшколској установи, на Академији струковних студија, Одсеку Висока школа за васпитаче Бујановац, у школској 2025/2026. години (коефицијент оптерећења 3,00).</w:t>
      </w:r>
    </w:p>
    <w:p w14:paraId="00000045" w14:textId="77777777" w:rsidR="009D09E8" w:rsidRPr="00057E9A" w:rsidRDefault="00000000" w:rsidP="00057E9A">
      <w:pPr>
        <w:pStyle w:val="ListParagraph"/>
        <w:numPr>
          <w:ilvl w:val="0"/>
          <w:numId w:val="11"/>
        </w:numPr>
        <w:pBdr>
          <w:top w:val="nil"/>
          <w:left w:val="nil"/>
          <w:bottom w:val="nil"/>
          <w:right w:val="nil"/>
          <w:between w:val="nil"/>
        </w:pBdr>
        <w:spacing w:before="0" w:beforeAutospacing="0" w:after="0" w:afterAutospacing="0" w:line="240" w:lineRule="auto"/>
        <w:ind w:leftChars="0" w:firstLineChars="0"/>
        <w:jc w:val="both"/>
        <w:rPr>
          <w:color w:val="000000"/>
        </w:rPr>
      </w:pPr>
      <w:bookmarkStart w:id="10" w:name="_heading=h.ypxwaxyh8ysg" w:colFirst="0" w:colLast="0"/>
      <w:bookmarkEnd w:id="10"/>
      <w:r w:rsidRPr="00057E9A">
        <w:rPr>
          <w:color w:val="000000"/>
        </w:rPr>
        <w:t xml:space="preserve">Др Драгиши Бојовићу, редовном професору, за извођење наставе и испита из предмета: </w:t>
      </w:r>
      <w:r w:rsidRPr="00057E9A">
        <w:rPr>
          <w:i/>
          <w:color w:val="000000"/>
        </w:rPr>
        <w:t xml:space="preserve">Српска средњовековна књижевност 1 </w:t>
      </w:r>
      <w:r w:rsidRPr="00057E9A">
        <w:rPr>
          <w:color w:val="000000"/>
        </w:rPr>
        <w:t>(2 часа предавања, 2 семестар, обавезни предмет) на интегрисаним академских студијама студијског програма Српска књижевност и језик, на Департману за филолошке науке Државног универзитета у Новом Пазару, у школској 2025/2026. години (коефицијент оптерећења 1,00);</w:t>
      </w:r>
    </w:p>
    <w:p w14:paraId="00000046" w14:textId="77777777" w:rsidR="009D09E8" w:rsidRPr="00057E9A" w:rsidRDefault="00000000" w:rsidP="00057E9A">
      <w:pPr>
        <w:pStyle w:val="ListParagraph"/>
        <w:numPr>
          <w:ilvl w:val="0"/>
          <w:numId w:val="11"/>
        </w:numPr>
        <w:pBdr>
          <w:top w:val="nil"/>
          <w:left w:val="nil"/>
          <w:bottom w:val="nil"/>
          <w:right w:val="nil"/>
          <w:between w:val="nil"/>
        </w:pBdr>
        <w:spacing w:before="0" w:beforeAutospacing="0" w:after="0" w:afterAutospacing="0" w:line="240" w:lineRule="auto"/>
        <w:ind w:leftChars="0" w:firstLineChars="0"/>
        <w:jc w:val="both"/>
        <w:rPr>
          <w:color w:val="000000"/>
        </w:rPr>
      </w:pPr>
      <w:r w:rsidRPr="00057E9A">
        <w:rPr>
          <w:color w:val="000000"/>
        </w:rPr>
        <w:t xml:space="preserve">Др Снежани Милосављевић Милић, редовном професору, за извођење наставе и испита из предмета: </w:t>
      </w:r>
      <w:r w:rsidRPr="00057E9A">
        <w:rPr>
          <w:i/>
          <w:color w:val="000000"/>
        </w:rPr>
        <w:t xml:space="preserve">Теорија жанрова </w:t>
      </w:r>
      <w:r w:rsidRPr="00057E9A">
        <w:rPr>
          <w:color w:val="000000"/>
        </w:rPr>
        <w:t>(2 часа предавања, 1 семестар) на  докторским студијама Филологије - наука о књижевности, у школској 2025/2026. години, на Филолошком факултету Универзитета у Бањој Луци;</w:t>
      </w:r>
    </w:p>
    <w:p w14:paraId="00000047" w14:textId="77777777" w:rsidR="009D09E8" w:rsidRPr="00057E9A" w:rsidRDefault="00000000" w:rsidP="00057E9A">
      <w:pPr>
        <w:pStyle w:val="ListParagraph"/>
        <w:numPr>
          <w:ilvl w:val="0"/>
          <w:numId w:val="11"/>
        </w:numPr>
        <w:pBdr>
          <w:top w:val="nil"/>
          <w:left w:val="nil"/>
          <w:bottom w:val="nil"/>
          <w:right w:val="nil"/>
          <w:between w:val="nil"/>
        </w:pBdr>
        <w:spacing w:before="0" w:beforeAutospacing="0" w:after="0" w:afterAutospacing="0" w:line="240" w:lineRule="auto"/>
        <w:ind w:leftChars="0" w:firstLineChars="0"/>
        <w:jc w:val="both"/>
        <w:rPr>
          <w:color w:val="000000"/>
        </w:rPr>
      </w:pPr>
      <w:r w:rsidRPr="00057E9A">
        <w:rPr>
          <w:color w:val="000000"/>
        </w:rPr>
        <w:lastRenderedPageBreak/>
        <w:t xml:space="preserve">Др Ивану Јовановићу, редовном професору, за извођење наставе и испита из предмета </w:t>
      </w:r>
      <w:r w:rsidRPr="00057E9A">
        <w:rPr>
          <w:i/>
          <w:color w:val="000000"/>
        </w:rPr>
        <w:t xml:space="preserve">Француски језик 1 </w:t>
      </w:r>
      <w:r w:rsidRPr="00057E9A">
        <w:rPr>
          <w:color w:val="000000"/>
        </w:rPr>
        <w:t>и</w:t>
      </w:r>
      <w:r w:rsidRPr="00057E9A">
        <w:rPr>
          <w:i/>
          <w:color w:val="000000"/>
        </w:rPr>
        <w:t xml:space="preserve"> Француски језик 3 (2+2) </w:t>
      </w:r>
      <w:r w:rsidRPr="00057E9A">
        <w:rPr>
          <w:color w:val="000000"/>
        </w:rPr>
        <w:t xml:space="preserve">(изборни, основне академске студије, зимски семестар), </w:t>
      </w:r>
      <w:r w:rsidRPr="00057E9A">
        <w:rPr>
          <w:i/>
          <w:color w:val="000000"/>
        </w:rPr>
        <w:t>Француски језик 2</w:t>
      </w:r>
      <w:r w:rsidRPr="00057E9A">
        <w:rPr>
          <w:color w:val="000000"/>
        </w:rPr>
        <w:t xml:space="preserve"> и </w:t>
      </w:r>
      <w:r w:rsidRPr="00057E9A">
        <w:rPr>
          <w:i/>
          <w:color w:val="000000"/>
        </w:rPr>
        <w:t>Француски језик 4</w:t>
      </w:r>
      <w:r w:rsidRPr="00057E9A">
        <w:rPr>
          <w:color w:val="000000"/>
        </w:rPr>
        <w:t xml:space="preserve"> (2+2) (изборни, основне академске студије, летњи семестар) у школској 2025/2026. године на Филозофском факултету Универзитета у Источном Сарајеву (коефицијент оптерећења 1,50);</w:t>
      </w:r>
    </w:p>
    <w:p w14:paraId="00000048" w14:textId="77777777" w:rsidR="009D09E8" w:rsidRPr="00057E9A" w:rsidRDefault="00000000" w:rsidP="00057E9A">
      <w:pPr>
        <w:pStyle w:val="ListParagraph"/>
        <w:numPr>
          <w:ilvl w:val="0"/>
          <w:numId w:val="11"/>
        </w:numPr>
        <w:pBdr>
          <w:top w:val="nil"/>
          <w:left w:val="nil"/>
          <w:bottom w:val="nil"/>
          <w:right w:val="nil"/>
          <w:between w:val="nil"/>
        </w:pBdr>
        <w:spacing w:before="0" w:beforeAutospacing="0" w:after="0" w:afterAutospacing="0" w:line="240" w:lineRule="auto"/>
        <w:ind w:leftChars="0" w:firstLineChars="0"/>
        <w:jc w:val="both"/>
        <w:rPr>
          <w:color w:val="000000"/>
        </w:rPr>
      </w:pPr>
      <w:r w:rsidRPr="00057E9A">
        <w:rPr>
          <w:color w:val="000000"/>
        </w:rPr>
        <w:t xml:space="preserve">Др Мирјани Бојанић Ћирковић, ванредном професору, за извођење наставе и испита из предмета: </w:t>
      </w:r>
      <w:r w:rsidRPr="00057E9A">
        <w:rPr>
          <w:i/>
          <w:color w:val="000000"/>
        </w:rPr>
        <w:t xml:space="preserve">Теорија књижвности 2 </w:t>
      </w:r>
      <w:r w:rsidRPr="00057E9A">
        <w:rPr>
          <w:color w:val="000000"/>
        </w:rPr>
        <w:t>(2 часа предавања, 2 семестар, обавезни предмет) на интегрисаним академских студијама студијског програма Српска књижевност и језик, на Департману за филолошке науке Државног универзитета у Новом Пазару, у школској 2025/2026. години (коефицијент оптерећења 1).</w:t>
      </w:r>
    </w:p>
    <w:p w14:paraId="00000049" w14:textId="77777777" w:rsidR="009D09E8" w:rsidRPr="00AB796B" w:rsidRDefault="009D09E8"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color w:val="000000"/>
          <w:highlight w:val="yellow"/>
        </w:rPr>
      </w:pPr>
    </w:p>
    <w:p w14:paraId="0000004A" w14:textId="77777777" w:rsidR="009D09E8" w:rsidRPr="00AB796B" w:rsidRDefault="00000000"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color w:val="000000"/>
          <w:u w:val="single"/>
        </w:rPr>
      </w:pPr>
      <w:r w:rsidRPr="00AB796B">
        <w:rPr>
          <w:b/>
          <w:color w:val="000000"/>
          <w:u w:val="single"/>
        </w:rPr>
        <w:t>Т а ч к а 9.</w:t>
      </w:r>
    </w:p>
    <w:p w14:paraId="0000004B" w14:textId="77777777" w:rsidR="009D09E8" w:rsidRPr="00AB796B" w:rsidRDefault="00000000" w:rsidP="00057E9A">
      <w:pPr>
        <w:spacing w:before="0" w:beforeAutospacing="0" w:after="0" w:afterAutospacing="0" w:line="240" w:lineRule="auto"/>
        <w:ind w:leftChars="0" w:left="720" w:firstLineChars="0" w:firstLine="0"/>
        <w:jc w:val="both"/>
      </w:pPr>
      <w:r w:rsidRPr="00AB796B">
        <w:t>ННВ је усвојило следеће извештајe:</w:t>
      </w:r>
    </w:p>
    <w:p w14:paraId="0000004C" w14:textId="77777777" w:rsidR="009D09E8" w:rsidRPr="00AB796B" w:rsidRDefault="00000000" w:rsidP="00AB796B">
      <w:pPr>
        <w:numPr>
          <w:ilvl w:val="0"/>
          <w:numId w:val="5"/>
        </w:numPr>
        <w:pBdr>
          <w:top w:val="nil"/>
          <w:left w:val="nil"/>
          <w:bottom w:val="nil"/>
          <w:right w:val="nil"/>
          <w:between w:val="nil"/>
        </w:pBdr>
        <w:spacing w:before="0" w:beforeAutospacing="0" w:after="0" w:afterAutospacing="0" w:line="240" w:lineRule="auto"/>
        <w:ind w:leftChars="0" w:left="0" w:firstLineChars="0" w:firstLine="0"/>
        <w:jc w:val="both"/>
        <w:rPr>
          <w:color w:val="000000"/>
        </w:rPr>
      </w:pPr>
      <w:r w:rsidRPr="00AB796B">
        <w:rPr>
          <w:color w:val="000000"/>
        </w:rPr>
        <w:t xml:space="preserve">Проф. др Марије Вујовић о учешћу на програму The Study of the U.S. Institute for Global Scolars of Journalism, Technology and Democracy at Arizona State University; </w:t>
      </w:r>
    </w:p>
    <w:p w14:paraId="4556085E" w14:textId="7538E1ED" w:rsidR="00057E9A" w:rsidRPr="00057E9A" w:rsidRDefault="00000000" w:rsidP="00AB796B">
      <w:pPr>
        <w:numPr>
          <w:ilvl w:val="0"/>
          <w:numId w:val="5"/>
        </w:numPr>
        <w:pBdr>
          <w:top w:val="nil"/>
          <w:left w:val="nil"/>
          <w:bottom w:val="nil"/>
          <w:right w:val="nil"/>
          <w:between w:val="nil"/>
        </w:pBdr>
        <w:spacing w:before="0" w:beforeAutospacing="0" w:after="0" w:afterAutospacing="0" w:line="240" w:lineRule="auto"/>
        <w:ind w:leftChars="0" w:left="0" w:firstLineChars="0" w:firstLine="0"/>
        <w:jc w:val="both"/>
        <w:rPr>
          <w:b/>
          <w:color w:val="000000"/>
          <w:u w:val="single"/>
          <w:lang w:val="sr-Cyrl-RS"/>
        </w:rPr>
      </w:pPr>
      <w:r w:rsidRPr="00057E9A">
        <w:rPr>
          <w:color w:val="000000"/>
        </w:rPr>
        <w:t xml:space="preserve">Проф. др Наташе Тучев о боравку на Универзитету Сапијенца у Риму. </w:t>
      </w:r>
    </w:p>
    <w:p w14:paraId="0BC90C6E" w14:textId="77777777" w:rsidR="00057E9A" w:rsidRPr="00057E9A" w:rsidRDefault="00057E9A" w:rsidP="00AB796B">
      <w:pPr>
        <w:numPr>
          <w:ilvl w:val="0"/>
          <w:numId w:val="5"/>
        </w:numPr>
        <w:pBdr>
          <w:top w:val="nil"/>
          <w:left w:val="nil"/>
          <w:bottom w:val="nil"/>
          <w:right w:val="nil"/>
          <w:between w:val="nil"/>
        </w:pBdr>
        <w:spacing w:before="0" w:beforeAutospacing="0" w:after="0" w:afterAutospacing="0" w:line="240" w:lineRule="auto"/>
        <w:ind w:leftChars="0" w:left="0" w:firstLineChars="0" w:firstLine="0"/>
        <w:jc w:val="both"/>
        <w:rPr>
          <w:b/>
          <w:color w:val="000000"/>
          <w:u w:val="single"/>
          <w:lang w:val="sr-Cyrl-RS"/>
        </w:rPr>
      </w:pPr>
    </w:p>
    <w:p w14:paraId="0000004E" w14:textId="435F97F9" w:rsidR="009D09E8" w:rsidRPr="00AB796B" w:rsidRDefault="00000000"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color w:val="000000"/>
          <w:u w:val="single"/>
        </w:rPr>
      </w:pPr>
      <w:r w:rsidRPr="00AB796B">
        <w:rPr>
          <w:b/>
          <w:color w:val="000000"/>
          <w:u w:val="single"/>
        </w:rPr>
        <w:t>Т а ч к а 10.</w:t>
      </w:r>
    </w:p>
    <w:p w14:paraId="0000004F" w14:textId="77777777" w:rsidR="009D09E8" w:rsidRPr="00AB796B" w:rsidRDefault="00000000" w:rsidP="00AB796B">
      <w:pPr>
        <w:spacing w:before="0" w:beforeAutospacing="0" w:after="0" w:afterAutospacing="0" w:line="240" w:lineRule="auto"/>
        <w:ind w:leftChars="0" w:left="0" w:firstLineChars="0" w:firstLine="0"/>
        <w:jc w:val="both"/>
      </w:pPr>
      <w:r w:rsidRPr="00AB796B">
        <w:t xml:space="preserve">           Након разматрања захтева већа департмана, донело је следеће одлуке:</w:t>
      </w:r>
    </w:p>
    <w:p w14:paraId="00000050" w14:textId="3E3DAC7A" w:rsidR="009D09E8" w:rsidRPr="00057E9A" w:rsidRDefault="00000000" w:rsidP="00057E9A">
      <w:pPr>
        <w:numPr>
          <w:ilvl w:val="0"/>
          <w:numId w:val="12"/>
        </w:numPr>
        <w:spacing w:before="0" w:beforeAutospacing="0" w:after="0" w:afterAutospacing="0" w:line="240" w:lineRule="auto"/>
        <w:ind w:leftChars="0" w:firstLineChars="0"/>
        <w:jc w:val="both"/>
        <w:rPr>
          <w:iCs/>
        </w:rPr>
      </w:pPr>
      <w:r w:rsidRPr="00BC06A8">
        <w:rPr>
          <w:b/>
          <w:i/>
        </w:rPr>
        <w:t>Усваја се</w:t>
      </w:r>
      <w:r w:rsidRPr="00057E9A">
        <w:rPr>
          <w:iCs/>
        </w:rPr>
        <w:t xml:space="preserve"> предлог да се уџбеник Компаративни медијски системи, који су написале доц. др Марта Митровић и доц. др Ана Милојевић, уврсти у литературу као уџбеник за истоимени обавезни предмет на ОАС новинарства на трећој години</w:t>
      </w:r>
      <w:r w:rsidR="0064245C">
        <w:rPr>
          <w:iCs/>
          <w:lang w:val="sr-Cyrl-RS"/>
        </w:rPr>
        <w:t>;</w:t>
      </w:r>
    </w:p>
    <w:p w14:paraId="00000051" w14:textId="4E0765E1" w:rsidR="009D09E8" w:rsidRPr="00057E9A" w:rsidRDefault="00000000" w:rsidP="00057E9A">
      <w:pPr>
        <w:numPr>
          <w:ilvl w:val="0"/>
          <w:numId w:val="12"/>
        </w:numPr>
        <w:tabs>
          <w:tab w:val="left" w:pos="1134"/>
        </w:tabs>
        <w:spacing w:before="0" w:beforeAutospacing="0" w:after="0" w:afterAutospacing="0" w:line="240" w:lineRule="auto"/>
        <w:ind w:leftChars="0" w:firstLineChars="0"/>
        <w:jc w:val="both"/>
        <w:rPr>
          <w:iCs/>
        </w:rPr>
      </w:pPr>
      <w:r w:rsidRPr="00BC06A8">
        <w:rPr>
          <w:b/>
          <w:i/>
        </w:rPr>
        <w:t>Даје се</w:t>
      </w:r>
      <w:r w:rsidRPr="00057E9A">
        <w:rPr>
          <w:iCs/>
        </w:rPr>
        <w:t xml:space="preserve"> сагласност за ангажовање Сидарте Б. Редија (Siddharth B. Reddy) на Департману за англистику, у оквиру Фулбрајтовог програма за асистенте у настави (Fulbright English Teaching Assistant Program) током академске 2025/2026. године, на предлог Амбасаде САД у Београду</w:t>
      </w:r>
      <w:r w:rsidR="0064245C">
        <w:rPr>
          <w:iCs/>
          <w:lang w:val="sr-Cyrl-RS"/>
        </w:rPr>
        <w:t>;</w:t>
      </w:r>
    </w:p>
    <w:p w14:paraId="00000052" w14:textId="0E3B9F14" w:rsidR="009D09E8" w:rsidRPr="00057E9A" w:rsidRDefault="00000000" w:rsidP="00057E9A">
      <w:pPr>
        <w:widowControl w:val="0"/>
        <w:numPr>
          <w:ilvl w:val="0"/>
          <w:numId w:val="12"/>
        </w:numPr>
        <w:spacing w:before="0" w:beforeAutospacing="0" w:after="0" w:afterAutospacing="0" w:line="240" w:lineRule="auto"/>
        <w:ind w:leftChars="0" w:firstLineChars="0"/>
        <w:jc w:val="both"/>
        <w:rPr>
          <w:iCs/>
        </w:rPr>
      </w:pPr>
      <w:r w:rsidRPr="00057E9A">
        <w:rPr>
          <w:iCs/>
        </w:rPr>
        <w:t>Nian Yang и Lixin Luo, држављанке из Кине,</w:t>
      </w:r>
      <w:r w:rsidR="0064245C">
        <w:rPr>
          <w:iCs/>
          <w:lang w:val="sr-Cyrl-RS"/>
        </w:rPr>
        <w:t xml:space="preserve"> </w:t>
      </w:r>
      <w:r w:rsidRPr="00057E9A">
        <w:rPr>
          <w:iCs/>
        </w:rPr>
        <w:t>које долаз</w:t>
      </w:r>
      <w:r w:rsidR="0064245C">
        <w:rPr>
          <w:iCs/>
          <w:lang w:val="sr-Cyrl-RS"/>
        </w:rPr>
        <w:t>е</w:t>
      </w:r>
      <w:r w:rsidRPr="00057E9A">
        <w:rPr>
          <w:iCs/>
        </w:rPr>
        <w:t xml:space="preserve"> на стручно усавршавање, ангажују се као волонтерке у оквиру Центра Конфучије, у периоду од 1. септембра 2025. године до 1. септембра 2027. године.</w:t>
      </w:r>
    </w:p>
    <w:p w14:paraId="00000053" w14:textId="77777777" w:rsidR="009D09E8" w:rsidRPr="00057E9A" w:rsidRDefault="00000000" w:rsidP="00057E9A">
      <w:pPr>
        <w:numPr>
          <w:ilvl w:val="0"/>
          <w:numId w:val="12"/>
        </w:numPr>
        <w:spacing w:before="0" w:beforeAutospacing="0" w:after="0" w:afterAutospacing="0" w:line="240" w:lineRule="auto"/>
        <w:ind w:leftChars="0" w:firstLineChars="0"/>
        <w:jc w:val="both"/>
        <w:rPr>
          <w:iCs/>
        </w:rPr>
      </w:pPr>
      <w:r w:rsidRPr="00BC06A8">
        <w:rPr>
          <w:b/>
          <w:i/>
        </w:rPr>
        <w:t>Именује се</w:t>
      </w:r>
      <w:r w:rsidRPr="00057E9A">
        <w:rPr>
          <w:iCs/>
        </w:rPr>
        <w:t xml:space="preserve"> Комисија за проверу знања енглеског језика, у саставу:</w:t>
      </w:r>
    </w:p>
    <w:p w14:paraId="00000054" w14:textId="77777777" w:rsidR="009D09E8" w:rsidRPr="00057E9A" w:rsidRDefault="00000000" w:rsidP="00BC06A8">
      <w:pPr>
        <w:numPr>
          <w:ilvl w:val="1"/>
          <w:numId w:val="12"/>
        </w:numPr>
        <w:tabs>
          <w:tab w:val="left" w:pos="1134"/>
        </w:tabs>
        <w:spacing w:before="0" w:beforeAutospacing="0" w:after="0" w:afterAutospacing="0" w:line="240" w:lineRule="auto"/>
        <w:ind w:leftChars="0" w:firstLineChars="0"/>
        <w:jc w:val="both"/>
        <w:rPr>
          <w:iCs/>
        </w:rPr>
      </w:pPr>
      <w:r w:rsidRPr="00057E9A">
        <w:rPr>
          <w:iCs/>
        </w:rPr>
        <w:t>Др Љиљана Јанковић, ванредни професор, председник;</w:t>
      </w:r>
    </w:p>
    <w:p w14:paraId="00000055" w14:textId="77777777" w:rsidR="009D09E8" w:rsidRPr="00057E9A" w:rsidRDefault="00000000" w:rsidP="00BC06A8">
      <w:pPr>
        <w:pStyle w:val="ListParagraph"/>
        <w:tabs>
          <w:tab w:val="left" w:pos="1134"/>
        </w:tabs>
        <w:spacing w:before="0" w:beforeAutospacing="0" w:after="0" w:afterAutospacing="0" w:line="240" w:lineRule="auto"/>
        <w:ind w:leftChars="0" w:left="1080" w:firstLineChars="0" w:firstLine="0"/>
        <w:jc w:val="both"/>
        <w:rPr>
          <w:iCs/>
        </w:rPr>
      </w:pPr>
      <w:r w:rsidRPr="00057E9A">
        <w:rPr>
          <w:iCs/>
        </w:rPr>
        <w:t>Др Душан Стаменковић, редовни професор, заменик;</w:t>
      </w:r>
    </w:p>
    <w:p w14:paraId="00000056" w14:textId="77777777" w:rsidR="009D09E8" w:rsidRPr="00057E9A" w:rsidRDefault="00000000" w:rsidP="00BC06A8">
      <w:pPr>
        <w:numPr>
          <w:ilvl w:val="1"/>
          <w:numId w:val="12"/>
        </w:numPr>
        <w:tabs>
          <w:tab w:val="left" w:pos="1134"/>
        </w:tabs>
        <w:spacing w:before="0" w:beforeAutospacing="0" w:after="0" w:afterAutospacing="0" w:line="240" w:lineRule="auto"/>
        <w:ind w:leftChars="0" w:firstLineChars="0"/>
        <w:jc w:val="both"/>
        <w:rPr>
          <w:iCs/>
        </w:rPr>
      </w:pPr>
      <w:r w:rsidRPr="00057E9A">
        <w:rPr>
          <w:iCs/>
        </w:rPr>
        <w:t>Љиљана Марковић, виши лектор, члан;</w:t>
      </w:r>
    </w:p>
    <w:p w14:paraId="00000057" w14:textId="77777777" w:rsidR="009D09E8" w:rsidRPr="00057E9A" w:rsidRDefault="00000000" w:rsidP="00BC06A8">
      <w:pPr>
        <w:pStyle w:val="ListParagraph"/>
        <w:tabs>
          <w:tab w:val="left" w:pos="1134"/>
        </w:tabs>
        <w:spacing w:before="0" w:beforeAutospacing="0" w:after="0" w:afterAutospacing="0" w:line="240" w:lineRule="auto"/>
        <w:ind w:leftChars="0" w:left="1080" w:firstLineChars="0" w:firstLine="0"/>
        <w:jc w:val="both"/>
        <w:rPr>
          <w:iCs/>
        </w:rPr>
      </w:pPr>
      <w:r w:rsidRPr="00057E9A">
        <w:rPr>
          <w:iCs/>
        </w:rPr>
        <w:t>Др Милица Радуловић, ванредни професор, заменик;</w:t>
      </w:r>
    </w:p>
    <w:p w14:paraId="00000058" w14:textId="77777777" w:rsidR="009D09E8" w:rsidRPr="00057E9A" w:rsidRDefault="00000000" w:rsidP="00BC06A8">
      <w:pPr>
        <w:numPr>
          <w:ilvl w:val="1"/>
          <w:numId w:val="12"/>
        </w:numPr>
        <w:tabs>
          <w:tab w:val="left" w:pos="1134"/>
        </w:tabs>
        <w:spacing w:before="0" w:beforeAutospacing="0" w:after="0" w:afterAutospacing="0" w:line="240" w:lineRule="auto"/>
        <w:ind w:leftChars="0" w:firstLineChars="0"/>
        <w:jc w:val="both"/>
        <w:rPr>
          <w:iCs/>
        </w:rPr>
      </w:pPr>
      <w:r w:rsidRPr="00057E9A">
        <w:rPr>
          <w:iCs/>
        </w:rPr>
        <w:t>Мср Ема Живковић Николић, лектор, члан;</w:t>
      </w:r>
    </w:p>
    <w:p w14:paraId="00000059" w14:textId="77777777" w:rsidR="009D09E8" w:rsidRPr="00057E9A" w:rsidRDefault="00000000" w:rsidP="00BC06A8">
      <w:pPr>
        <w:pStyle w:val="ListParagraph"/>
        <w:tabs>
          <w:tab w:val="left" w:pos="1134"/>
        </w:tabs>
        <w:spacing w:before="0" w:beforeAutospacing="0" w:after="0" w:afterAutospacing="0" w:line="240" w:lineRule="auto"/>
        <w:ind w:leftChars="0" w:left="1080" w:firstLineChars="0" w:firstLine="0"/>
        <w:jc w:val="both"/>
        <w:rPr>
          <w:iCs/>
        </w:rPr>
      </w:pPr>
      <w:r w:rsidRPr="00057E9A">
        <w:rPr>
          <w:iCs/>
        </w:rPr>
        <w:t>Мср Дејан Павловић, асистент, заменик.</w:t>
      </w:r>
    </w:p>
    <w:p w14:paraId="0000005A" w14:textId="1661ECDD" w:rsidR="009D09E8" w:rsidRPr="00057E9A" w:rsidRDefault="00000000" w:rsidP="00057E9A">
      <w:pPr>
        <w:numPr>
          <w:ilvl w:val="0"/>
          <w:numId w:val="12"/>
        </w:numPr>
        <w:tabs>
          <w:tab w:val="left" w:pos="1134"/>
        </w:tabs>
        <w:spacing w:before="0" w:beforeAutospacing="0" w:after="0" w:afterAutospacing="0" w:line="240" w:lineRule="auto"/>
        <w:ind w:leftChars="0" w:firstLineChars="0"/>
        <w:jc w:val="both"/>
        <w:rPr>
          <w:iCs/>
        </w:rPr>
      </w:pPr>
      <w:r w:rsidRPr="00BC06A8">
        <w:rPr>
          <w:b/>
          <w:i/>
        </w:rPr>
        <w:t>Одобрава се</w:t>
      </w:r>
      <w:r w:rsidRPr="00057E9A">
        <w:rPr>
          <w:b/>
          <w:iCs/>
        </w:rPr>
        <w:t xml:space="preserve"> </w:t>
      </w:r>
      <w:r w:rsidRPr="00057E9A">
        <w:rPr>
          <w:iCs/>
        </w:rPr>
        <w:t>проф. др Бранимиру Станковићу службено одсуство у периоду од 14. до 28. августа 2025. године ради учешћа на 58. Летњој школи Међународног семинара за македонски језик, литературу и културу Универзитета „Св. Кирил и Методиј” у Скопљу</w:t>
      </w:r>
      <w:r w:rsidR="0064245C">
        <w:rPr>
          <w:iCs/>
          <w:lang w:val="sr-Cyrl-RS"/>
        </w:rPr>
        <w:t>;</w:t>
      </w:r>
    </w:p>
    <w:p w14:paraId="0000005B" w14:textId="77777777" w:rsidR="009D09E8" w:rsidRPr="00057E9A" w:rsidRDefault="00000000" w:rsidP="00057E9A">
      <w:pPr>
        <w:numPr>
          <w:ilvl w:val="0"/>
          <w:numId w:val="12"/>
        </w:numPr>
        <w:spacing w:before="0" w:beforeAutospacing="0" w:after="0" w:afterAutospacing="0" w:line="240" w:lineRule="auto"/>
        <w:ind w:leftChars="0" w:firstLineChars="0"/>
        <w:jc w:val="both"/>
        <w:rPr>
          <w:iCs/>
        </w:rPr>
      </w:pPr>
      <w:r w:rsidRPr="00BC06A8">
        <w:rPr>
          <w:b/>
          <w:i/>
        </w:rPr>
        <w:t>Именује се</w:t>
      </w:r>
      <w:r w:rsidRPr="00057E9A">
        <w:rPr>
          <w:b/>
          <w:iCs/>
        </w:rPr>
        <w:t xml:space="preserve"> </w:t>
      </w:r>
      <w:r w:rsidRPr="00057E9A">
        <w:rPr>
          <w:iCs/>
        </w:rPr>
        <w:t>проф. др Ивана Митић као испитивач уместо проф. др Бранимира Станковића на основним, мастер и докторским студијама у децембарском и мајском року 2024/25. године због његовог службеног одсуства у поменутом периоду (предмети су наведни у одлуци);</w:t>
      </w:r>
    </w:p>
    <w:p w14:paraId="0000005C" w14:textId="2A012964" w:rsidR="009D09E8" w:rsidRPr="0064245C" w:rsidRDefault="0064245C" w:rsidP="0064245C">
      <w:pPr>
        <w:numPr>
          <w:ilvl w:val="0"/>
          <w:numId w:val="12"/>
        </w:numPr>
        <w:spacing w:before="0" w:beforeAutospacing="0" w:after="0" w:afterAutospacing="0" w:line="240" w:lineRule="auto"/>
        <w:ind w:leftChars="0" w:firstLineChars="0"/>
        <w:jc w:val="both"/>
        <w:rPr>
          <w:iCs/>
        </w:rPr>
      </w:pPr>
      <w:r>
        <w:rPr>
          <w:b/>
          <w:i/>
          <w:lang w:val="sr-Cyrl-RS"/>
        </w:rPr>
        <w:t>Именују се</w:t>
      </w:r>
      <w:r w:rsidR="00000000" w:rsidRPr="00057E9A">
        <w:rPr>
          <w:iCs/>
        </w:rPr>
        <w:t xml:space="preserve"> испитивач</w:t>
      </w:r>
      <w:r>
        <w:rPr>
          <w:iCs/>
          <w:lang w:val="sr-Cyrl-RS"/>
        </w:rPr>
        <w:t>и</w:t>
      </w:r>
      <w:r w:rsidR="00000000" w:rsidRPr="00057E9A">
        <w:rPr>
          <w:iCs/>
        </w:rPr>
        <w:t xml:space="preserve"> из предмета које је држала проф. др Гордана Ђигић </w:t>
      </w:r>
      <w:r>
        <w:rPr>
          <w:iCs/>
          <w:lang w:val="sr-Cyrl-RS"/>
        </w:rPr>
        <w:t>д</w:t>
      </w:r>
      <w:r w:rsidR="00000000" w:rsidRPr="00057E9A">
        <w:rPr>
          <w:iCs/>
        </w:rPr>
        <w:t>о одласка у пензиј</w:t>
      </w:r>
      <w:r>
        <w:rPr>
          <w:iCs/>
          <w:lang w:val="sr-Cyrl-RS"/>
        </w:rPr>
        <w:t>у;</w:t>
      </w:r>
    </w:p>
    <w:p w14:paraId="0000005D" w14:textId="018FC467" w:rsidR="009D09E8" w:rsidRPr="00057E9A" w:rsidRDefault="00000000" w:rsidP="00057E9A">
      <w:pPr>
        <w:numPr>
          <w:ilvl w:val="0"/>
          <w:numId w:val="12"/>
        </w:numPr>
        <w:spacing w:before="0" w:beforeAutospacing="0" w:after="0" w:afterAutospacing="0" w:line="240" w:lineRule="auto"/>
        <w:ind w:leftChars="0" w:firstLineChars="0"/>
        <w:jc w:val="both"/>
        <w:rPr>
          <w:iCs/>
        </w:rPr>
      </w:pPr>
      <w:r w:rsidRPr="0064245C">
        <w:rPr>
          <w:b/>
          <w:i/>
        </w:rPr>
        <w:lastRenderedPageBreak/>
        <w:t>Усваја се</w:t>
      </w:r>
      <w:r w:rsidRPr="00057E9A">
        <w:rPr>
          <w:b/>
          <w:iCs/>
        </w:rPr>
        <w:t xml:space="preserve"> </w:t>
      </w:r>
      <w:r w:rsidRPr="00057E9A">
        <w:rPr>
          <w:iCs/>
        </w:rPr>
        <w:t>предлог о новим задужењима за наставу и реализацију испита које ће преузети доц. др Иван Анђелковић</w:t>
      </w:r>
      <w:r w:rsidR="0064245C">
        <w:rPr>
          <w:iCs/>
          <w:lang w:val="sr-Cyrl-RS"/>
        </w:rPr>
        <w:t>;</w:t>
      </w:r>
    </w:p>
    <w:p w14:paraId="0000005E" w14:textId="70066B5F" w:rsidR="009D09E8" w:rsidRPr="00057E9A" w:rsidRDefault="00000000" w:rsidP="00057E9A">
      <w:pPr>
        <w:numPr>
          <w:ilvl w:val="0"/>
          <w:numId w:val="12"/>
        </w:numPr>
        <w:spacing w:before="0" w:beforeAutospacing="0" w:after="0" w:afterAutospacing="0" w:line="240" w:lineRule="auto"/>
        <w:ind w:leftChars="0" w:firstLineChars="0"/>
        <w:jc w:val="both"/>
        <w:rPr>
          <w:iCs/>
        </w:rPr>
      </w:pPr>
      <w:r w:rsidRPr="0064245C">
        <w:rPr>
          <w:b/>
          <w:i/>
        </w:rPr>
        <w:t>Усваја се</w:t>
      </w:r>
      <w:r w:rsidRPr="00057E9A">
        <w:rPr>
          <w:iCs/>
        </w:rPr>
        <w:t xml:space="preserve"> коригована и допуњена лист</w:t>
      </w:r>
      <w:r w:rsidR="0064245C">
        <w:rPr>
          <w:iCs/>
          <w:lang w:val="sr-Cyrl-RS"/>
        </w:rPr>
        <w:t>а</w:t>
      </w:r>
      <w:r w:rsidRPr="00057E9A">
        <w:rPr>
          <w:iCs/>
        </w:rPr>
        <w:t xml:space="preserve"> предмета који припадају групи педагошко-психолошко-методичких предмета које су студенти могли да положе на основним академским студијама психологије акредитованим 2014. </w:t>
      </w:r>
      <w:r w:rsidR="0064245C">
        <w:rPr>
          <w:iCs/>
          <w:lang w:val="sr-Cyrl-RS"/>
        </w:rPr>
        <w:t>г</w:t>
      </w:r>
      <w:r w:rsidRPr="00057E9A">
        <w:rPr>
          <w:iCs/>
        </w:rPr>
        <w:t>одине</w:t>
      </w:r>
      <w:r w:rsidR="0064245C">
        <w:rPr>
          <w:iCs/>
          <w:lang w:val="sr-Cyrl-RS"/>
        </w:rPr>
        <w:t>;</w:t>
      </w:r>
    </w:p>
    <w:p w14:paraId="0000005F" w14:textId="04DE9A2A" w:rsidR="009D09E8" w:rsidRPr="00057E9A" w:rsidRDefault="00000000" w:rsidP="00057E9A">
      <w:pPr>
        <w:numPr>
          <w:ilvl w:val="0"/>
          <w:numId w:val="12"/>
        </w:numPr>
        <w:tabs>
          <w:tab w:val="left" w:pos="1134"/>
          <w:tab w:val="left" w:pos="720"/>
        </w:tabs>
        <w:spacing w:before="0" w:beforeAutospacing="0" w:after="0" w:afterAutospacing="0" w:line="240" w:lineRule="auto"/>
        <w:ind w:leftChars="0" w:firstLineChars="0"/>
        <w:jc w:val="both"/>
        <w:rPr>
          <w:iCs/>
        </w:rPr>
      </w:pPr>
      <w:r w:rsidRPr="0064245C">
        <w:rPr>
          <w:b/>
          <w:i/>
        </w:rPr>
        <w:t>Усваја се</w:t>
      </w:r>
      <w:r w:rsidRPr="00057E9A">
        <w:rPr>
          <w:b/>
          <w:iCs/>
        </w:rPr>
        <w:t xml:space="preserve"> </w:t>
      </w:r>
      <w:r w:rsidRPr="00057E9A">
        <w:rPr>
          <w:iCs/>
        </w:rPr>
        <w:t>предлог да се конференција Teaching Languages and Cultures, која је  планирана за 10. и 11. октобар 2025. године, помери за октобар наредне године</w:t>
      </w:r>
      <w:r w:rsidR="0064245C">
        <w:rPr>
          <w:iCs/>
          <w:lang w:val="sr-Cyrl-RS"/>
        </w:rPr>
        <w:t>;</w:t>
      </w:r>
    </w:p>
    <w:p w14:paraId="00000060" w14:textId="2C2925EA" w:rsidR="009D09E8" w:rsidRPr="00057E9A" w:rsidRDefault="00000000" w:rsidP="00057E9A">
      <w:pPr>
        <w:numPr>
          <w:ilvl w:val="0"/>
          <w:numId w:val="12"/>
        </w:numPr>
        <w:spacing w:before="0" w:beforeAutospacing="0" w:after="0" w:afterAutospacing="0" w:line="240" w:lineRule="auto"/>
        <w:ind w:leftChars="0" w:firstLineChars="0"/>
        <w:jc w:val="both"/>
        <w:rPr>
          <w:iCs/>
        </w:rPr>
      </w:pPr>
      <w:r w:rsidRPr="0064245C">
        <w:rPr>
          <w:b/>
          <w:i/>
        </w:rPr>
        <w:t>Усваја се</w:t>
      </w:r>
      <w:r w:rsidRPr="00057E9A">
        <w:rPr>
          <w:iCs/>
        </w:rPr>
        <w:t xml:space="preserve"> предлог да се одржавање међународне научне конференције Меdia and Challenges of the Modern Society, у организацији Департмана за комуникологију и новинарство, одложи за 2026. </w:t>
      </w:r>
      <w:r w:rsidR="0064245C">
        <w:rPr>
          <w:iCs/>
          <w:lang w:val="sr-Cyrl-RS"/>
        </w:rPr>
        <w:t>г</w:t>
      </w:r>
      <w:r w:rsidRPr="00057E9A">
        <w:rPr>
          <w:iCs/>
        </w:rPr>
        <w:t>одину</w:t>
      </w:r>
      <w:r w:rsidR="0064245C">
        <w:rPr>
          <w:iCs/>
          <w:lang w:val="sr-Cyrl-RS"/>
        </w:rPr>
        <w:t>;</w:t>
      </w:r>
    </w:p>
    <w:p w14:paraId="00000061" w14:textId="3B2D9C57" w:rsidR="009D09E8" w:rsidRPr="00057E9A" w:rsidRDefault="00000000" w:rsidP="00057E9A">
      <w:pPr>
        <w:numPr>
          <w:ilvl w:val="0"/>
          <w:numId w:val="12"/>
        </w:numPr>
        <w:tabs>
          <w:tab w:val="left" w:pos="1134"/>
          <w:tab w:val="left" w:pos="720"/>
        </w:tabs>
        <w:spacing w:before="0" w:beforeAutospacing="0" w:after="0" w:afterAutospacing="0" w:line="240" w:lineRule="auto"/>
        <w:ind w:leftChars="0" w:firstLineChars="0"/>
        <w:jc w:val="both"/>
        <w:rPr>
          <w:iCs/>
        </w:rPr>
      </w:pPr>
      <w:r w:rsidRPr="0064245C">
        <w:rPr>
          <w:b/>
          <w:i/>
        </w:rPr>
        <w:t>Одобрава се</w:t>
      </w:r>
      <w:r w:rsidRPr="00057E9A">
        <w:rPr>
          <w:iCs/>
        </w:rPr>
        <w:t xml:space="preserve"> ванредни испитни рок Октобар 3 за студенте Филозофског факултета у Нишу</w:t>
      </w:r>
      <w:r w:rsidR="0064245C">
        <w:rPr>
          <w:iCs/>
          <w:lang w:val="sr-Cyrl-RS"/>
        </w:rPr>
        <w:t>;</w:t>
      </w:r>
    </w:p>
    <w:p w14:paraId="00000064" w14:textId="4F86B8DD" w:rsidR="009D09E8" w:rsidRPr="00BC06A8" w:rsidRDefault="00000000" w:rsidP="00057E9A">
      <w:pPr>
        <w:numPr>
          <w:ilvl w:val="0"/>
          <w:numId w:val="12"/>
        </w:numPr>
        <w:spacing w:before="0" w:beforeAutospacing="0" w:after="0" w:afterAutospacing="0" w:line="240" w:lineRule="auto"/>
        <w:ind w:leftChars="0" w:firstLineChars="0"/>
        <w:jc w:val="both"/>
        <w:rPr>
          <w:iCs/>
        </w:rPr>
      </w:pPr>
      <w:r w:rsidRPr="0064245C">
        <w:rPr>
          <w:b/>
          <w:i/>
        </w:rPr>
        <w:t>О</w:t>
      </w:r>
      <w:r w:rsidR="0064245C">
        <w:rPr>
          <w:b/>
          <w:i/>
          <w:lang w:val="sr-Cyrl-RS"/>
        </w:rPr>
        <w:t>д</w:t>
      </w:r>
      <w:r w:rsidRPr="0064245C">
        <w:rPr>
          <w:b/>
          <w:i/>
        </w:rPr>
        <w:t>обрава се</w:t>
      </w:r>
      <w:r w:rsidRPr="00BC06A8">
        <w:rPr>
          <w:b/>
          <w:iCs/>
        </w:rPr>
        <w:t xml:space="preserve"> </w:t>
      </w:r>
      <w:r w:rsidRPr="00BC06A8">
        <w:rPr>
          <w:iCs/>
        </w:rPr>
        <w:t>студентима основних академских студија упис у наредну годину студија, у школској 2025/2026. години, и то:</w:t>
      </w:r>
      <w:r w:rsidR="00BC06A8" w:rsidRPr="00BC06A8">
        <w:rPr>
          <w:iCs/>
        </w:rPr>
        <w:t xml:space="preserve"> </w:t>
      </w:r>
      <w:r w:rsidRPr="00BC06A8">
        <w:rPr>
          <w:iCs/>
        </w:rPr>
        <w:t>упис у трећу годину студија са остварена 74 ЕСПБ</w:t>
      </w:r>
      <w:r w:rsidR="00BC06A8" w:rsidRPr="00BC06A8">
        <w:rPr>
          <w:iCs/>
        </w:rPr>
        <w:t xml:space="preserve"> </w:t>
      </w:r>
      <w:r w:rsidR="00BC06A8">
        <w:rPr>
          <w:iCs/>
          <w:lang w:val="sr-Cyrl-RS"/>
        </w:rPr>
        <w:t xml:space="preserve">и </w:t>
      </w:r>
      <w:r w:rsidRPr="00BC06A8">
        <w:rPr>
          <w:iCs/>
        </w:rPr>
        <w:t>упис у четврту годину са остварених 111 ЕСПБ</w:t>
      </w:r>
      <w:r w:rsidR="0064245C">
        <w:rPr>
          <w:iCs/>
          <w:lang w:val="sr-Cyrl-RS"/>
        </w:rPr>
        <w:t>;</w:t>
      </w:r>
    </w:p>
    <w:p w14:paraId="00000065" w14:textId="77777777" w:rsidR="009D09E8" w:rsidRPr="00057E9A" w:rsidRDefault="00000000" w:rsidP="00057E9A">
      <w:pPr>
        <w:numPr>
          <w:ilvl w:val="0"/>
          <w:numId w:val="12"/>
        </w:numPr>
        <w:spacing w:before="0" w:beforeAutospacing="0" w:after="0" w:afterAutospacing="0" w:line="240" w:lineRule="auto"/>
        <w:ind w:leftChars="0" w:firstLineChars="0"/>
        <w:jc w:val="both"/>
        <w:rPr>
          <w:iCs/>
        </w:rPr>
      </w:pPr>
      <w:r w:rsidRPr="0064245C">
        <w:rPr>
          <w:b/>
          <w:i/>
        </w:rPr>
        <w:t>Именују се</w:t>
      </w:r>
      <w:r w:rsidRPr="00057E9A">
        <w:rPr>
          <w:iCs/>
        </w:rPr>
        <w:t xml:space="preserve"> студент Марко Сотировић за члана комисије за сачињавање ранг листе за упис кандидата на ОАС Комуницирање и односи с јавношћу и ОАС новинарства уместо претходно именоване студенткиње Магдалене Костић и студент Павле Анђелковић за члана комисије за сачињавање ранг листе за упис кандидата на ОАС психологије уместо студенткиње Мартине Ђорђевић.</w:t>
      </w:r>
    </w:p>
    <w:p w14:paraId="00000066" w14:textId="77777777" w:rsidR="009D09E8" w:rsidRPr="00057E9A" w:rsidRDefault="009D09E8" w:rsidP="00AB796B">
      <w:pPr>
        <w:tabs>
          <w:tab w:val="left" w:pos="1134"/>
          <w:tab w:val="left" w:pos="720"/>
        </w:tabs>
        <w:spacing w:before="0" w:beforeAutospacing="0" w:after="0" w:afterAutospacing="0" w:line="240" w:lineRule="auto"/>
        <w:ind w:leftChars="0" w:left="0" w:firstLineChars="0" w:firstLine="0"/>
        <w:jc w:val="both"/>
        <w:rPr>
          <w:iCs/>
        </w:rPr>
      </w:pPr>
    </w:p>
    <w:p w14:paraId="00000067" w14:textId="70653E38" w:rsidR="009D09E8" w:rsidRPr="00AB796B" w:rsidRDefault="00057E9A" w:rsidP="00AB796B">
      <w:pPr>
        <w:tabs>
          <w:tab w:val="left" w:pos="1134"/>
          <w:tab w:val="left" w:pos="720"/>
        </w:tabs>
        <w:spacing w:before="0" w:beforeAutospacing="0" w:after="0" w:afterAutospacing="0" w:line="240" w:lineRule="auto"/>
        <w:ind w:leftChars="0" w:left="0" w:firstLineChars="0" w:firstLine="0"/>
        <w:jc w:val="both"/>
        <w:rPr>
          <w:color w:val="000000"/>
        </w:rPr>
      </w:pPr>
      <w:r>
        <w:rPr>
          <w:color w:val="000000"/>
          <w:lang w:val="sr-Cyrl-RS"/>
        </w:rPr>
        <w:t xml:space="preserve">       </w:t>
      </w:r>
      <w:r w:rsidRPr="00AB796B">
        <w:rPr>
          <w:color w:val="000000"/>
        </w:rPr>
        <w:t>На основу наведеног, а сагласно Закону и Статуту Факултета, стручна служба Факултета сачиниће целовите одлуке по напред наведеним тачкама дневног реда, чије ће копије бити саставни део архивског записника.</w:t>
      </w:r>
    </w:p>
    <w:p w14:paraId="00000068" w14:textId="77777777" w:rsidR="009D09E8" w:rsidRDefault="009D09E8"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color w:val="000000"/>
        </w:rPr>
      </w:pPr>
    </w:p>
    <w:p w14:paraId="00000069" w14:textId="77777777" w:rsidR="009D09E8" w:rsidRDefault="00000000"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color w:val="000000"/>
        </w:rPr>
      </w:pPr>
      <w:r>
        <w:rPr>
          <w:color w:val="000000"/>
        </w:rPr>
        <w:t>ЗАПИСНИК САЧИНИЛА</w:t>
      </w:r>
      <w:r>
        <w:rPr>
          <w:color w:val="000000"/>
        </w:rPr>
        <w:tab/>
      </w:r>
      <w:r>
        <w:rPr>
          <w:color w:val="000000"/>
        </w:rPr>
        <w:tab/>
      </w:r>
      <w:r>
        <w:rPr>
          <w:color w:val="000000"/>
        </w:rPr>
        <w:tab/>
      </w:r>
      <w:r>
        <w:rPr>
          <w:color w:val="000000"/>
        </w:rPr>
        <w:tab/>
      </w:r>
      <w:r>
        <w:rPr>
          <w:color w:val="000000"/>
        </w:rPr>
        <w:tab/>
      </w:r>
      <w:r>
        <w:rPr>
          <w:color w:val="000000"/>
        </w:rPr>
        <w:tab/>
        <w:t xml:space="preserve"> ПРЕДСЕДНИК ВЕЋА</w:t>
      </w:r>
    </w:p>
    <w:p w14:paraId="0000006A" w14:textId="77777777" w:rsidR="009D09E8" w:rsidRDefault="009D09E8"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color w:val="000000"/>
        </w:rPr>
      </w:pPr>
    </w:p>
    <w:p w14:paraId="0000006B" w14:textId="77777777" w:rsidR="009D09E8" w:rsidRDefault="009D09E8"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color w:val="000000"/>
        </w:rPr>
      </w:pPr>
    </w:p>
    <w:p w14:paraId="0000006C" w14:textId="77777777" w:rsidR="009D09E8" w:rsidRDefault="00000000" w:rsidP="00AB796B">
      <w:pPr>
        <w:pBdr>
          <w:top w:val="nil"/>
          <w:left w:val="nil"/>
          <w:bottom w:val="nil"/>
          <w:right w:val="nil"/>
          <w:between w:val="nil"/>
        </w:pBdr>
        <w:tabs>
          <w:tab w:val="left" w:pos="1134"/>
        </w:tabs>
        <w:spacing w:before="0" w:beforeAutospacing="0" w:after="0" w:afterAutospacing="0" w:line="240" w:lineRule="auto"/>
        <w:ind w:leftChars="0" w:left="0" w:firstLineChars="0" w:firstLine="0"/>
        <w:jc w:val="both"/>
        <w:rPr>
          <w:color w:val="000000"/>
        </w:rPr>
      </w:pPr>
      <w:r>
        <w:rPr>
          <w:color w:val="000000"/>
        </w:rPr>
        <w:t xml:space="preserve">Сандра Ђорђевић </w:t>
      </w:r>
      <w:r>
        <w:rPr>
          <w:color w:val="000000"/>
        </w:rPr>
        <w:tab/>
      </w:r>
      <w:r>
        <w:rPr>
          <w:color w:val="000000"/>
        </w:rPr>
        <w:tab/>
      </w:r>
      <w:r>
        <w:rPr>
          <w:color w:val="000000"/>
        </w:rPr>
        <w:tab/>
      </w:r>
      <w:r>
        <w:rPr>
          <w:color w:val="000000"/>
        </w:rPr>
        <w:tab/>
        <w:t xml:space="preserve">             </w:t>
      </w:r>
      <w:r>
        <w:rPr>
          <w:color w:val="000000"/>
        </w:rPr>
        <w:tab/>
        <w:t xml:space="preserve">       Проф. др Наталија Јовановић</w:t>
      </w:r>
    </w:p>
    <w:sectPr w:rsidR="009D09E8">
      <w:footerReference w:type="even" r:id="rId8"/>
      <w:footerReference w:type="default" r:id="rId9"/>
      <w:pgSz w:w="12240" w:h="15840"/>
      <w:pgMar w:top="1134" w:right="1134" w:bottom="1134" w:left="1881"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1A60241" w14:textId="77777777" w:rsidR="00E0435C" w:rsidRDefault="00E0435C">
      <w:pPr>
        <w:spacing w:before="0" w:after="0" w:line="240" w:lineRule="auto"/>
        <w:ind w:left="0" w:hanging="2"/>
      </w:pPr>
      <w:r>
        <w:separator/>
      </w:r>
    </w:p>
  </w:endnote>
  <w:endnote w:type="continuationSeparator" w:id="0">
    <w:p w14:paraId="43723920" w14:textId="77777777" w:rsidR="00E0435C" w:rsidRDefault="00E0435C">
      <w:pPr>
        <w:spacing w:before="0" w:after="0"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Noto Sans Symbols">
    <w:charset w:val="00"/>
    <w:family w:val="auto"/>
    <w:pitch w:val="default"/>
    <w:embedRegular r:id="rId1" w:fontKey="{2A7C914C-782D-4B69-AF24-5BAC59E7FCFF}"/>
  </w:font>
  <w:font w:name="Calibri">
    <w:panose1 w:val="020F0502020204030204"/>
    <w:charset w:val="00"/>
    <w:family w:val="swiss"/>
    <w:pitch w:val="variable"/>
    <w:sig w:usb0="E4002EFF" w:usb1="C000247B" w:usb2="00000009" w:usb3="00000000" w:csb0="000001FF" w:csb1="00000000"/>
    <w:embedRegular r:id="rId2" w:fontKey="{32A8BF75-D124-45EE-9FEE-9B43FAB1FBB7}"/>
    <w:embedBold r:id="rId3" w:fontKey="{26C48282-6AF0-4E02-81C6-C6D5C0081F1C}"/>
    <w:embedBoldItalic r:id="rId4" w:fontKey="{374F3F48-D125-4136-964C-3B8D7C498D77}"/>
  </w:font>
  <w:font w:name="Arial">
    <w:panose1 w:val="020B0604020202020204"/>
    <w:charset w:val="00"/>
    <w:family w:val="swiss"/>
    <w:pitch w:val="variable"/>
    <w:sig w:usb0="E0002EFF" w:usb1="C000785B" w:usb2="00000009" w:usb3="00000000" w:csb0="000001FF" w:csb1="00000000"/>
  </w:font>
  <w:font w:name="CTimesRoman">
    <w:panose1 w:val="00000000000000000000"/>
    <w:charset w:val="00"/>
    <w:family w:val="auto"/>
    <w:pitch w:val="variable"/>
    <w:sig w:usb0="00000083" w:usb1="00000000" w:usb2="00000000" w:usb3="00000000" w:csb0="00000009" w:csb1="00000000"/>
    <w:embedRegular r:id="rId5" w:fontKey="{B92D1C16-3379-47DF-A4ED-E0529C6CAF4A}"/>
  </w:font>
  <w:font w:name="Century-Schoolbook-Roman">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embedRegular r:id="rId6" w:fontKey="{F94428B8-00B5-4D68-8A42-8D4B597E2622}"/>
  </w:font>
  <w:font w:name="OpenSans">
    <w:panose1 w:val="00000000000000000000"/>
    <w:charset w:val="00"/>
    <w:family w:val="roman"/>
    <w:notTrueType/>
    <w:pitch w:val="default"/>
  </w:font>
  <w:font w:name="Liberation Serif">
    <w:panose1 w:val="02020603050405020304"/>
    <w:charset w:val="00"/>
    <w:family w:val="roman"/>
    <w:pitch w:val="variable"/>
    <w:sig w:usb0="E0000AFF" w:usb1="500078FF" w:usb2="00000021" w:usb3="00000000" w:csb0="000001BF" w:csb1="00000000"/>
    <w:embedRegular r:id="rId7" w:fontKey="{CD95FEAE-407D-4A38-9A64-15584E4F4221}"/>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embedBoldItalic r:id="rId8" w:fontKey="{E43C4CB9-61F7-4978-9645-AD4008559496}"/>
  </w:font>
  <w:font w:name="Verdana">
    <w:panose1 w:val="020B0604030504040204"/>
    <w:charset w:val="00"/>
    <w:family w:val="swiss"/>
    <w:pitch w:val="variable"/>
    <w:sig w:usb0="A00006FF" w:usb1="4000205B" w:usb2="00000010" w:usb3="00000000" w:csb0="0000019F" w:csb1="00000000"/>
    <w:embedRegular r:id="rId9" w:fontKey="{8BAC3455-8D25-49A2-A9E3-5D241452DDEF}"/>
  </w:font>
  <w:font w:name="TimesNewRoman">
    <w:panose1 w:val="00000000000000000000"/>
    <w:charset w:val="00"/>
    <w:family w:val="roman"/>
    <w:notTrueType/>
    <w:pitch w:val="default"/>
  </w:font>
  <w:font w:name="Open Sans">
    <w:panose1 w:val="020B0606030504020204"/>
    <w:charset w:val="00"/>
    <w:family w:val="swiss"/>
    <w:pitch w:val="variable"/>
    <w:sig w:usb0="E00002EF" w:usb1="4000205B" w:usb2="00000028" w:usb3="00000000" w:csb0="0000019F" w:csb1="00000000"/>
    <w:embedRegular r:id="rId10" w:fontKey="{5E6AF5F4-3A25-446F-81F4-21869902DB8F}"/>
  </w:font>
  <w:font w:name="Cambria">
    <w:panose1 w:val="02040503050406030204"/>
    <w:charset w:val="00"/>
    <w:family w:val="roman"/>
    <w:pitch w:val="variable"/>
    <w:sig w:usb0="E00006FF" w:usb1="420024FF" w:usb2="02000000" w:usb3="00000000" w:csb0="0000019F" w:csb1="00000000"/>
    <w:embedRegular r:id="rId11" w:fontKey="{C8920A6F-C46D-4188-96C1-32B202213362}"/>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6D" w14:textId="77777777" w:rsidR="009D09E8" w:rsidRDefault="00000000">
    <w:pPr>
      <w:pBdr>
        <w:top w:val="nil"/>
        <w:left w:val="nil"/>
        <w:bottom w:val="nil"/>
        <w:right w:val="nil"/>
        <w:between w:val="nil"/>
      </w:pBdr>
      <w:tabs>
        <w:tab w:val="center" w:pos="4320"/>
        <w:tab w:val="right" w:pos="8640"/>
      </w:tabs>
      <w:spacing w:before="0" w:after="0" w:line="240" w:lineRule="auto"/>
      <w:ind w:left="0" w:hanging="2"/>
      <w:jc w:val="right"/>
      <w:rPr>
        <w:color w:val="000000"/>
      </w:rPr>
    </w:pPr>
    <w:r>
      <w:rPr>
        <w:color w:val="000000"/>
      </w:rPr>
      <w:fldChar w:fldCharType="begin"/>
    </w:r>
    <w:r>
      <w:rPr>
        <w:color w:val="000000"/>
      </w:rPr>
      <w:instrText>PAGE</w:instrText>
    </w:r>
    <w:r>
      <w:rPr>
        <w:color w:val="000000"/>
      </w:rPr>
      <w:fldChar w:fldCharType="separate"/>
    </w:r>
    <w:r>
      <w:rPr>
        <w:color w:val="000000"/>
      </w:rPr>
      <w:fldChar w:fldCharType="end"/>
    </w:r>
  </w:p>
  <w:p w14:paraId="0000006E" w14:textId="77777777" w:rsidR="009D09E8" w:rsidRDefault="009D09E8">
    <w:pPr>
      <w:pBdr>
        <w:top w:val="nil"/>
        <w:left w:val="nil"/>
        <w:bottom w:val="nil"/>
        <w:right w:val="nil"/>
        <w:between w:val="nil"/>
      </w:pBdr>
      <w:tabs>
        <w:tab w:val="center" w:pos="4320"/>
        <w:tab w:val="right" w:pos="8640"/>
      </w:tabs>
      <w:spacing w:before="0" w:after="0" w:line="240" w:lineRule="auto"/>
      <w:ind w:left="0" w:right="360" w:hanging="2"/>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6F" w14:textId="4AC534F3" w:rsidR="009D09E8" w:rsidRDefault="00000000">
    <w:pPr>
      <w:pBdr>
        <w:top w:val="nil"/>
        <w:left w:val="nil"/>
        <w:bottom w:val="nil"/>
        <w:right w:val="nil"/>
        <w:between w:val="nil"/>
      </w:pBdr>
      <w:tabs>
        <w:tab w:val="center" w:pos="4320"/>
        <w:tab w:val="right" w:pos="8640"/>
      </w:tabs>
      <w:spacing w:before="0" w:after="0" w:line="240" w:lineRule="auto"/>
      <w:ind w:left="0" w:hanging="2"/>
      <w:jc w:val="right"/>
      <w:rPr>
        <w:color w:val="000000"/>
      </w:rPr>
    </w:pPr>
    <w:r>
      <w:rPr>
        <w:color w:val="000000"/>
      </w:rPr>
      <w:fldChar w:fldCharType="begin"/>
    </w:r>
    <w:r>
      <w:rPr>
        <w:color w:val="000000"/>
      </w:rPr>
      <w:instrText>PAGE</w:instrText>
    </w:r>
    <w:r>
      <w:rPr>
        <w:color w:val="000000"/>
      </w:rPr>
      <w:fldChar w:fldCharType="separate"/>
    </w:r>
    <w:r w:rsidR="00AB796B">
      <w:rPr>
        <w:noProof/>
        <w:color w:val="000000"/>
      </w:rPr>
      <w:t>1</w:t>
    </w:r>
    <w:r>
      <w:rPr>
        <w:color w:val="000000"/>
      </w:rPr>
      <w:fldChar w:fldCharType="end"/>
    </w:r>
  </w:p>
  <w:p w14:paraId="00000070" w14:textId="77777777" w:rsidR="009D09E8" w:rsidRDefault="009D09E8">
    <w:pPr>
      <w:pBdr>
        <w:top w:val="nil"/>
        <w:left w:val="nil"/>
        <w:bottom w:val="nil"/>
        <w:right w:val="nil"/>
        <w:between w:val="nil"/>
      </w:pBdr>
      <w:tabs>
        <w:tab w:val="center" w:pos="4320"/>
        <w:tab w:val="right" w:pos="8640"/>
      </w:tabs>
      <w:spacing w:before="0" w:after="0" w:line="240" w:lineRule="auto"/>
      <w:ind w:left="0" w:right="360" w:hanging="2"/>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DF1549C" w14:textId="77777777" w:rsidR="00E0435C" w:rsidRDefault="00E0435C">
      <w:pPr>
        <w:spacing w:before="0" w:after="0" w:line="240" w:lineRule="auto"/>
        <w:ind w:left="0" w:hanging="2"/>
      </w:pPr>
      <w:r>
        <w:separator/>
      </w:r>
    </w:p>
  </w:footnote>
  <w:footnote w:type="continuationSeparator" w:id="0">
    <w:p w14:paraId="03D71D26" w14:textId="77777777" w:rsidR="00E0435C" w:rsidRDefault="00E0435C">
      <w:pPr>
        <w:spacing w:before="0" w:after="0" w:line="240" w:lineRule="auto"/>
        <w:ind w:left="0" w:hanging="2"/>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4C7890"/>
    <w:multiLevelType w:val="multilevel"/>
    <w:tmpl w:val="FF8E8ECC"/>
    <w:lvl w:ilvl="0">
      <w:start w:val="6"/>
      <w:numFmt w:val="bullet"/>
      <w:lvlText w:val="-"/>
      <w:lvlJc w:val="left"/>
      <w:pPr>
        <w:ind w:left="720" w:hanging="360"/>
      </w:pPr>
      <w:rPr>
        <w:rFonts w:ascii="Times New Roman" w:eastAsia="Times New Roman" w:hAnsi="Times New Roman" w:cs="Times New Roman"/>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1" w15:restartNumberingAfterBreak="0">
    <w:nsid w:val="0BEB652E"/>
    <w:multiLevelType w:val="multilevel"/>
    <w:tmpl w:val="D4346A8A"/>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2" w15:restartNumberingAfterBreak="0">
    <w:nsid w:val="252A7E2D"/>
    <w:multiLevelType w:val="multilevel"/>
    <w:tmpl w:val="A1BC5AD0"/>
    <w:lvl w:ilvl="0">
      <w:start w:val="1"/>
      <w:numFmt w:val="decimal"/>
      <w:lvlText w:val="%1."/>
      <w:lvlJc w:val="left"/>
      <w:pPr>
        <w:ind w:left="720" w:hanging="360"/>
      </w:pPr>
      <w:rPr>
        <w:b w:val="0"/>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3" w15:restartNumberingAfterBreak="0">
    <w:nsid w:val="25667CC4"/>
    <w:multiLevelType w:val="hybridMultilevel"/>
    <w:tmpl w:val="5C80164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45EF250A"/>
    <w:multiLevelType w:val="multilevel"/>
    <w:tmpl w:val="3F5299D8"/>
    <w:lvl w:ilvl="0">
      <w:numFmt w:val="bullet"/>
      <w:lvlText w:val="-"/>
      <w:lvlJc w:val="left"/>
      <w:pPr>
        <w:ind w:left="1069" w:hanging="360"/>
      </w:pPr>
      <w:rPr>
        <w:u w:val="none"/>
      </w:rPr>
    </w:lvl>
    <w:lvl w:ilvl="1">
      <w:start w:val="1"/>
      <w:numFmt w:val="bullet"/>
      <w:lvlText w:val="o"/>
      <w:lvlJc w:val="left"/>
      <w:pPr>
        <w:ind w:left="1789" w:hanging="360"/>
      </w:pPr>
      <w:rPr>
        <w:u w:val="none"/>
      </w:rPr>
    </w:lvl>
    <w:lvl w:ilvl="2">
      <w:start w:val="1"/>
      <w:numFmt w:val="bullet"/>
      <w:lvlText w:val="▪"/>
      <w:lvlJc w:val="left"/>
      <w:pPr>
        <w:ind w:left="2509" w:hanging="360"/>
      </w:pPr>
      <w:rPr>
        <w:u w:val="none"/>
      </w:rPr>
    </w:lvl>
    <w:lvl w:ilvl="3">
      <w:start w:val="1"/>
      <w:numFmt w:val="bullet"/>
      <w:lvlText w:val="●"/>
      <w:lvlJc w:val="left"/>
      <w:pPr>
        <w:ind w:left="3229" w:hanging="360"/>
      </w:pPr>
      <w:rPr>
        <w:u w:val="none"/>
      </w:rPr>
    </w:lvl>
    <w:lvl w:ilvl="4">
      <w:start w:val="1"/>
      <w:numFmt w:val="bullet"/>
      <w:lvlText w:val="o"/>
      <w:lvlJc w:val="left"/>
      <w:pPr>
        <w:ind w:left="3949" w:hanging="360"/>
      </w:pPr>
      <w:rPr>
        <w:u w:val="none"/>
      </w:rPr>
    </w:lvl>
    <w:lvl w:ilvl="5">
      <w:start w:val="1"/>
      <w:numFmt w:val="bullet"/>
      <w:lvlText w:val="▪"/>
      <w:lvlJc w:val="left"/>
      <w:pPr>
        <w:ind w:left="4669" w:hanging="360"/>
      </w:pPr>
      <w:rPr>
        <w:u w:val="none"/>
      </w:rPr>
    </w:lvl>
    <w:lvl w:ilvl="6">
      <w:start w:val="1"/>
      <w:numFmt w:val="bullet"/>
      <w:lvlText w:val="●"/>
      <w:lvlJc w:val="left"/>
      <w:pPr>
        <w:ind w:left="5389" w:hanging="360"/>
      </w:pPr>
      <w:rPr>
        <w:u w:val="none"/>
      </w:rPr>
    </w:lvl>
    <w:lvl w:ilvl="7">
      <w:start w:val="1"/>
      <w:numFmt w:val="bullet"/>
      <w:lvlText w:val="o"/>
      <w:lvlJc w:val="left"/>
      <w:pPr>
        <w:ind w:left="6109" w:hanging="360"/>
      </w:pPr>
      <w:rPr>
        <w:u w:val="none"/>
      </w:rPr>
    </w:lvl>
    <w:lvl w:ilvl="8">
      <w:start w:val="1"/>
      <w:numFmt w:val="bullet"/>
      <w:lvlText w:val="▪"/>
      <w:lvlJc w:val="left"/>
      <w:pPr>
        <w:ind w:left="6829" w:hanging="360"/>
      </w:pPr>
      <w:rPr>
        <w:u w:val="none"/>
      </w:rPr>
    </w:lvl>
  </w:abstractNum>
  <w:abstractNum w:abstractNumId="5" w15:restartNumberingAfterBreak="0">
    <w:nsid w:val="47624F6C"/>
    <w:multiLevelType w:val="multilevel"/>
    <w:tmpl w:val="2F5E76AE"/>
    <w:lvl w:ilvl="0">
      <w:start w:val="1"/>
      <w:numFmt w:val="decimal"/>
      <w:lvlText w:val="%1."/>
      <w:lvlJc w:val="left"/>
      <w:pPr>
        <w:ind w:left="720" w:hanging="360"/>
      </w:pPr>
      <w:rPr>
        <w:i w:val="0"/>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6" w15:restartNumberingAfterBreak="0">
    <w:nsid w:val="4C481ACE"/>
    <w:multiLevelType w:val="hybridMultilevel"/>
    <w:tmpl w:val="E066350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4EB368DC"/>
    <w:multiLevelType w:val="multilevel"/>
    <w:tmpl w:val="0BF2AF3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8" w15:restartNumberingAfterBreak="0">
    <w:nsid w:val="506619BF"/>
    <w:multiLevelType w:val="multilevel"/>
    <w:tmpl w:val="D7FEA56C"/>
    <w:lvl w:ilvl="0">
      <w:start w:val="1"/>
      <w:numFmt w:val="decimal"/>
      <w:lvlText w:val="%1."/>
      <w:lvlJc w:val="left"/>
      <w:pPr>
        <w:ind w:left="720" w:hanging="360"/>
      </w:pPr>
      <w:rPr>
        <w:rFonts w:ascii="Times New Roman" w:eastAsia="Times New Roman" w:hAnsi="Times New Roman" w:cs="Times New Roman"/>
        <w:i w:val="0"/>
        <w:vertAlign w:val="baseline"/>
      </w:rPr>
    </w:lvl>
    <w:lvl w:ilvl="1">
      <w:start w:val="1"/>
      <w:numFmt w:val="lowerLetter"/>
      <w:lvlText w:val="%2."/>
      <w:lvlJc w:val="left"/>
      <w:pPr>
        <w:ind w:left="1800" w:hanging="360"/>
      </w:pPr>
      <w:rPr>
        <w:vertAlign w:val="baseline"/>
      </w:rPr>
    </w:lvl>
    <w:lvl w:ilvl="2">
      <w:start w:val="1"/>
      <w:numFmt w:val="lowerRoman"/>
      <w:lvlText w:val="%3."/>
      <w:lvlJc w:val="right"/>
      <w:pPr>
        <w:ind w:left="2520" w:hanging="180"/>
      </w:pPr>
      <w:rPr>
        <w:vertAlign w:val="baseline"/>
      </w:rPr>
    </w:lvl>
    <w:lvl w:ilvl="3">
      <w:start w:val="1"/>
      <w:numFmt w:val="decimal"/>
      <w:lvlText w:val="%4."/>
      <w:lvlJc w:val="left"/>
      <w:pPr>
        <w:ind w:left="3240" w:hanging="360"/>
      </w:pPr>
      <w:rPr>
        <w:vertAlign w:val="baseline"/>
      </w:rPr>
    </w:lvl>
    <w:lvl w:ilvl="4">
      <w:start w:val="1"/>
      <w:numFmt w:val="lowerLetter"/>
      <w:lvlText w:val="%5."/>
      <w:lvlJc w:val="left"/>
      <w:pPr>
        <w:ind w:left="3960" w:hanging="360"/>
      </w:pPr>
      <w:rPr>
        <w:vertAlign w:val="baseline"/>
      </w:rPr>
    </w:lvl>
    <w:lvl w:ilvl="5">
      <w:start w:val="1"/>
      <w:numFmt w:val="lowerRoman"/>
      <w:lvlText w:val="%6."/>
      <w:lvlJc w:val="right"/>
      <w:pPr>
        <w:ind w:left="4680" w:hanging="180"/>
      </w:pPr>
      <w:rPr>
        <w:vertAlign w:val="baseline"/>
      </w:rPr>
    </w:lvl>
    <w:lvl w:ilvl="6">
      <w:start w:val="1"/>
      <w:numFmt w:val="decimal"/>
      <w:lvlText w:val="%7."/>
      <w:lvlJc w:val="left"/>
      <w:pPr>
        <w:ind w:left="5400" w:hanging="360"/>
      </w:pPr>
      <w:rPr>
        <w:vertAlign w:val="baseline"/>
      </w:rPr>
    </w:lvl>
    <w:lvl w:ilvl="7">
      <w:start w:val="1"/>
      <w:numFmt w:val="lowerLetter"/>
      <w:lvlText w:val="%8."/>
      <w:lvlJc w:val="left"/>
      <w:pPr>
        <w:ind w:left="6120" w:hanging="360"/>
      </w:pPr>
      <w:rPr>
        <w:vertAlign w:val="baseline"/>
      </w:rPr>
    </w:lvl>
    <w:lvl w:ilvl="8">
      <w:start w:val="1"/>
      <w:numFmt w:val="lowerRoman"/>
      <w:lvlText w:val="%9."/>
      <w:lvlJc w:val="right"/>
      <w:pPr>
        <w:ind w:left="6840" w:hanging="180"/>
      </w:pPr>
      <w:rPr>
        <w:vertAlign w:val="baseline"/>
      </w:rPr>
    </w:lvl>
  </w:abstractNum>
  <w:abstractNum w:abstractNumId="9" w15:restartNumberingAfterBreak="0">
    <w:nsid w:val="548A6B13"/>
    <w:multiLevelType w:val="hybridMultilevel"/>
    <w:tmpl w:val="ED92BAF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6A1877A5"/>
    <w:multiLevelType w:val="hybridMultilevel"/>
    <w:tmpl w:val="D8829AB6"/>
    <w:lvl w:ilvl="0" w:tplc="0409000F">
      <w:start w:val="1"/>
      <w:numFmt w:val="decimal"/>
      <w:lvlText w:val="%1."/>
      <w:lvlJc w:val="left"/>
      <w:pPr>
        <w:ind w:left="501" w:hanging="360"/>
      </w:pPr>
    </w:lvl>
    <w:lvl w:ilvl="1" w:tplc="0409000F">
      <w:start w:val="1"/>
      <w:numFmt w:val="decimal"/>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 w15:restartNumberingAfterBreak="0">
    <w:nsid w:val="7DA16FC9"/>
    <w:multiLevelType w:val="hybridMultilevel"/>
    <w:tmpl w:val="7910DDFC"/>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16cid:durableId="706874961">
    <w:abstractNumId w:val="4"/>
  </w:num>
  <w:num w:numId="2" w16cid:durableId="1903444439">
    <w:abstractNumId w:val="7"/>
  </w:num>
  <w:num w:numId="3" w16cid:durableId="325523687">
    <w:abstractNumId w:val="8"/>
  </w:num>
  <w:num w:numId="4" w16cid:durableId="1811366326">
    <w:abstractNumId w:val="2"/>
  </w:num>
  <w:num w:numId="5" w16cid:durableId="1596130778">
    <w:abstractNumId w:val="0"/>
  </w:num>
  <w:num w:numId="6" w16cid:durableId="1871071664">
    <w:abstractNumId w:val="1"/>
  </w:num>
  <w:num w:numId="7" w16cid:durableId="1141849727">
    <w:abstractNumId w:val="5"/>
  </w:num>
  <w:num w:numId="8" w16cid:durableId="449133320">
    <w:abstractNumId w:val="9"/>
  </w:num>
  <w:num w:numId="9" w16cid:durableId="522935899">
    <w:abstractNumId w:val="3"/>
  </w:num>
  <w:num w:numId="10" w16cid:durableId="1528325011">
    <w:abstractNumId w:val="6"/>
  </w:num>
  <w:num w:numId="11" w16cid:durableId="2098674708">
    <w:abstractNumId w:val="11"/>
  </w:num>
  <w:num w:numId="12" w16cid:durableId="1139883374">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0"/>
  <w:embedTrueTypeFont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D09E8"/>
    <w:rsid w:val="00057E9A"/>
    <w:rsid w:val="004B2927"/>
    <w:rsid w:val="005C6B4A"/>
    <w:rsid w:val="0064245C"/>
    <w:rsid w:val="006C2B8D"/>
    <w:rsid w:val="00906738"/>
    <w:rsid w:val="009D09E8"/>
    <w:rsid w:val="00AB796B"/>
    <w:rsid w:val="00B248E4"/>
    <w:rsid w:val="00BC06A8"/>
    <w:rsid w:val="00DF51E3"/>
    <w:rsid w:val="00E0435C"/>
    <w:rsid w:val="00FF63B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41E10D4"/>
  <w15:docId w15:val="{D0C53703-BD48-4AE6-ABCA-93752A597E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spacing w:before="100" w:beforeAutospacing="1" w:after="100" w:afterAutospacing="1" w:line="1" w:lineRule="atLeast"/>
      <w:ind w:leftChars="-1" w:left="-1" w:hangingChars="1" w:hanging="1"/>
      <w:textDirection w:val="btLr"/>
      <w:textAlignment w:val="top"/>
      <w:outlineLvl w:val="0"/>
    </w:pPr>
    <w:rPr>
      <w:position w:val="-1"/>
      <w:lang w:val="en-US"/>
    </w:rPr>
  </w:style>
  <w:style w:type="paragraph" w:styleId="Heading1">
    <w:name w:val="heading 1"/>
    <w:basedOn w:val="Normal"/>
    <w:next w:val="Normal"/>
    <w:uiPriority w:val="9"/>
    <w:qFormat/>
    <w:pPr>
      <w:keepNext/>
    </w:pPr>
    <w:rPr>
      <w:b/>
    </w:rPr>
  </w:style>
  <w:style w:type="paragraph" w:styleId="Heading2">
    <w:name w:val="heading 2"/>
    <w:basedOn w:val="Normal"/>
    <w:next w:val="Normal"/>
    <w:uiPriority w:val="9"/>
    <w:semiHidden/>
    <w:unhideWhenUsed/>
    <w:qFormat/>
    <w:pPr>
      <w:keepNext/>
      <w:spacing w:before="240" w:after="60"/>
      <w:outlineLvl w:val="1"/>
    </w:pPr>
    <w:rPr>
      <w:rFonts w:ascii="Calibri" w:eastAsia="Calibri" w:hAnsi="Calibri" w:cs="Calibri"/>
      <w:b/>
      <w:i/>
      <w:sz w:val="28"/>
      <w:szCs w:val="28"/>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spacing w:before="240" w:after="60"/>
      <w:jc w:val="center"/>
    </w:pPr>
    <w:rPr>
      <w:rFonts w:ascii="Arial" w:eastAsia="Arial" w:hAnsi="Arial" w:cs="Arial"/>
      <w:b/>
      <w:sz w:val="32"/>
      <w:szCs w:val="32"/>
    </w:rPr>
  </w:style>
  <w:style w:type="paragraph" w:customStyle="1" w:styleId="Normal1">
    <w:name w:val="Normal1"/>
    <w:basedOn w:val="Normal"/>
    <w:pPr>
      <w:tabs>
        <w:tab w:val="left" w:pos="1134"/>
      </w:tabs>
      <w:overflowPunct w:val="0"/>
      <w:autoSpaceDE w:val="0"/>
      <w:autoSpaceDN w:val="0"/>
      <w:adjustRightInd w:val="0"/>
      <w:jc w:val="both"/>
    </w:pPr>
    <w:rPr>
      <w:rFonts w:ascii="CTimesRoman" w:hAnsi="CTimesRoman"/>
      <w:szCs w:val="20"/>
    </w:rPr>
  </w:style>
  <w:style w:type="paragraph" w:customStyle="1" w:styleId="rimski">
    <w:name w:val="rimski"/>
    <w:basedOn w:val="Normal"/>
    <w:next w:val="Normal"/>
    <w:pPr>
      <w:tabs>
        <w:tab w:val="left" w:pos="1134"/>
      </w:tabs>
      <w:overflowPunct w:val="0"/>
      <w:autoSpaceDE w:val="0"/>
      <w:autoSpaceDN w:val="0"/>
      <w:adjustRightInd w:val="0"/>
      <w:jc w:val="center"/>
    </w:pPr>
    <w:rPr>
      <w:rFonts w:ascii="Century-Schoolbook-Roman" w:hAnsi="Century-Schoolbook-Roman"/>
      <w:szCs w:val="20"/>
    </w:rPr>
  </w:style>
  <w:style w:type="paragraph" w:customStyle="1" w:styleId="centar">
    <w:name w:val="centar"/>
    <w:basedOn w:val="Normal"/>
    <w:next w:val="Normal"/>
    <w:pPr>
      <w:tabs>
        <w:tab w:val="left" w:pos="1134"/>
      </w:tabs>
      <w:overflowPunct w:val="0"/>
      <w:autoSpaceDE w:val="0"/>
      <w:autoSpaceDN w:val="0"/>
      <w:adjustRightInd w:val="0"/>
      <w:spacing w:before="120"/>
      <w:jc w:val="center"/>
      <w:textAlignment w:val="baseline"/>
    </w:pPr>
    <w:rPr>
      <w:rFonts w:ascii="CTimesRoman" w:hAnsi="CTimesRoman"/>
      <w:noProof/>
      <w:szCs w:val="20"/>
    </w:rPr>
  </w:style>
  <w:style w:type="paragraph" w:customStyle="1" w:styleId="Normal2">
    <w:name w:val="Normal2"/>
    <w:basedOn w:val="Normal"/>
    <w:pPr>
      <w:tabs>
        <w:tab w:val="left" w:pos="1134"/>
      </w:tabs>
      <w:overflowPunct w:val="0"/>
      <w:autoSpaceDE w:val="0"/>
      <w:autoSpaceDN w:val="0"/>
      <w:adjustRightInd w:val="0"/>
      <w:ind w:left="1134" w:hanging="283"/>
      <w:jc w:val="both"/>
      <w:textAlignment w:val="baseline"/>
    </w:pPr>
    <w:rPr>
      <w:rFonts w:ascii="CTimesRoman" w:hAnsi="CTimesRoman"/>
      <w:noProof/>
      <w:szCs w:val="20"/>
    </w:rPr>
  </w:style>
  <w:style w:type="paragraph" w:customStyle="1" w:styleId="Char">
    <w:name w:val="Char"/>
    <w:basedOn w:val="Normal"/>
    <w:pPr>
      <w:tabs>
        <w:tab w:val="left" w:pos="709"/>
      </w:tabs>
    </w:pPr>
    <w:rPr>
      <w:rFonts w:ascii="Tahoma" w:hAnsi="Tahoma"/>
      <w:lang w:val="pl-PL" w:eastAsia="pl-PL"/>
    </w:rPr>
  </w:style>
  <w:style w:type="character" w:styleId="Hyperlink">
    <w:name w:val="Hyperlink"/>
    <w:rPr>
      <w:color w:val="135CAE"/>
      <w:w w:val="100"/>
      <w:position w:val="-1"/>
      <w:u w:val="none"/>
      <w:effect w:val="none"/>
      <w:vertAlign w:val="baseline"/>
      <w:cs w:val="0"/>
      <w:em w:val="none"/>
    </w:rPr>
  </w:style>
  <w:style w:type="paragraph" w:styleId="BodyTextIndent">
    <w:name w:val="Body Text Indent"/>
    <w:basedOn w:val="Normal"/>
    <w:pPr>
      <w:tabs>
        <w:tab w:val="left" w:pos="1134"/>
      </w:tabs>
      <w:overflowPunct w:val="0"/>
      <w:autoSpaceDE w:val="0"/>
      <w:autoSpaceDN w:val="0"/>
      <w:adjustRightInd w:val="0"/>
      <w:ind w:firstLine="851"/>
      <w:jc w:val="both"/>
      <w:textAlignment w:val="baseline"/>
    </w:pPr>
    <w:rPr>
      <w:sz w:val="22"/>
      <w:szCs w:val="20"/>
    </w:rPr>
  </w:style>
  <w:style w:type="paragraph" w:customStyle="1" w:styleId="centarb">
    <w:name w:val="centarb"/>
    <w:basedOn w:val="centar"/>
    <w:pPr>
      <w:ind w:firstLine="851"/>
    </w:pPr>
    <w:rPr>
      <w:noProof w:val="0"/>
      <w:lang w:val="sl-SI"/>
    </w:rPr>
  </w:style>
  <w:style w:type="paragraph" w:styleId="BalloonText">
    <w:name w:val="Balloon Text"/>
    <w:basedOn w:val="Normal"/>
    <w:rPr>
      <w:rFonts w:ascii="Tahoma" w:hAnsi="Tahoma" w:cs="Tahoma"/>
      <w:sz w:val="16"/>
      <w:szCs w:val="16"/>
    </w:rPr>
  </w:style>
  <w:style w:type="paragraph" w:styleId="BodyTextIndent2">
    <w:name w:val="Body Text Indent 2"/>
    <w:basedOn w:val="Normal"/>
    <w:pPr>
      <w:spacing w:after="120" w:line="480" w:lineRule="auto"/>
      <w:ind w:left="360"/>
    </w:pPr>
  </w:style>
  <w:style w:type="paragraph" w:customStyle="1" w:styleId="CharCharCharCharCarattereCarattereCharChar1CharCharCharCharCharChar">
    <w:name w:val="Char Char Char Char Carattere Carattere Char Char1 Char Char Char Char Char Char"/>
    <w:basedOn w:val="Normal"/>
    <w:next w:val="Normal"/>
    <w:pPr>
      <w:tabs>
        <w:tab w:val="num" w:pos="1440"/>
      </w:tabs>
      <w:ind w:left="1440" w:hanging="360"/>
    </w:pPr>
    <w:rPr>
      <w:lang w:eastAsia="ja-JP"/>
    </w:rPr>
  </w:style>
  <w:style w:type="paragraph" w:styleId="ListParagraph">
    <w:name w:val="List Paragraph"/>
    <w:basedOn w:val="Normal"/>
    <w:pPr>
      <w:ind w:left="720"/>
      <w:contextualSpacing/>
    </w:pPr>
    <w:rPr>
      <w:noProof/>
    </w:rPr>
  </w:style>
  <w:style w:type="paragraph" w:customStyle="1" w:styleId="Default">
    <w:name w:val="Default"/>
    <w:pPr>
      <w:suppressAutoHyphens/>
      <w:autoSpaceDE w:val="0"/>
      <w:autoSpaceDN w:val="0"/>
      <w:adjustRightInd w:val="0"/>
      <w:spacing w:line="1" w:lineRule="atLeast"/>
      <w:ind w:leftChars="-1" w:left="-1" w:hangingChars="1" w:hanging="1"/>
      <w:textDirection w:val="btLr"/>
      <w:textAlignment w:val="top"/>
      <w:outlineLvl w:val="0"/>
    </w:pPr>
    <w:rPr>
      <w:color w:val="000000"/>
      <w:position w:val="-1"/>
      <w:lang w:val="en-US"/>
    </w:rPr>
  </w:style>
  <w:style w:type="paragraph" w:styleId="BodyText">
    <w:name w:val="Body Text"/>
    <w:basedOn w:val="Normal"/>
    <w:pPr>
      <w:spacing w:after="120"/>
    </w:pPr>
  </w:style>
  <w:style w:type="character" w:styleId="Strong">
    <w:name w:val="Strong"/>
    <w:rPr>
      <w:b/>
      <w:bCs/>
      <w:w w:val="100"/>
      <w:position w:val="-1"/>
      <w:effect w:val="none"/>
      <w:vertAlign w:val="baseline"/>
      <w:cs w:val="0"/>
      <w:em w:val="none"/>
    </w:rPr>
  </w:style>
  <w:style w:type="character" w:customStyle="1" w:styleId="st">
    <w:name w:val="st"/>
    <w:rPr>
      <w:w w:val="100"/>
      <w:position w:val="-1"/>
      <w:effect w:val="none"/>
      <w:vertAlign w:val="baseline"/>
      <w:cs w:val="0"/>
      <w:em w:val="none"/>
    </w:rPr>
  </w:style>
  <w:style w:type="paragraph" w:styleId="NormalWeb">
    <w:name w:val="Normal (Web)"/>
    <w:basedOn w:val="Normal"/>
    <w:pPr>
      <w:spacing w:after="150" w:line="360" w:lineRule="auto"/>
      <w:jc w:val="both"/>
    </w:pPr>
    <w:rPr>
      <w:rFonts w:ascii="OpenSans" w:hAnsi="OpenSans"/>
      <w:sz w:val="21"/>
      <w:szCs w:val="21"/>
    </w:rPr>
  </w:style>
  <w:style w:type="character" w:styleId="Emphasis">
    <w:name w:val="Emphasis"/>
    <w:rPr>
      <w:i/>
      <w:iCs/>
      <w:w w:val="100"/>
      <w:position w:val="-1"/>
      <w:effect w:val="none"/>
      <w:vertAlign w:val="baseline"/>
      <w:cs w:val="0"/>
      <w:em w:val="none"/>
    </w:rPr>
  </w:style>
  <w:style w:type="character" w:customStyle="1" w:styleId="object">
    <w:name w:val="object"/>
    <w:basedOn w:val="DefaultParagraphFont"/>
    <w:rPr>
      <w:w w:val="100"/>
      <w:position w:val="-1"/>
      <w:effect w:val="none"/>
      <w:vertAlign w:val="baseline"/>
      <w:cs w:val="0"/>
      <w:em w:val="none"/>
    </w:rPr>
  </w:style>
  <w:style w:type="paragraph" w:customStyle="1" w:styleId="FootnoteText1">
    <w:name w:val="Footnote Text1"/>
    <w:aliases w:val="Fusnota,Footnote Text Char Char,Footnote Text Char Char Char Char Char,Footnote Text Char Char Char,Footnote Text Char Char Char Char Char Char Char Char,Footnote Text Char Char Char Char Char Char Char Char Char Char,fn,footnote text Cha"/>
    <w:basedOn w:val="Normal"/>
    <w:rPr>
      <w:sz w:val="20"/>
      <w:szCs w:val="20"/>
      <w:lang w:val="en-GB"/>
    </w:rPr>
  </w:style>
  <w:style w:type="character" w:styleId="FootnoteReference">
    <w:name w:val="footnote reference"/>
    <w:rPr>
      <w:w w:val="100"/>
      <w:position w:val="-1"/>
      <w:effect w:val="none"/>
      <w:vertAlign w:val="superscript"/>
      <w:cs w:val="0"/>
      <w:em w:val="none"/>
    </w:rPr>
  </w:style>
  <w:style w:type="paragraph" w:styleId="Footer">
    <w:name w:val="footer"/>
    <w:basedOn w:val="Normal"/>
    <w:pPr>
      <w:tabs>
        <w:tab w:val="center" w:pos="4320"/>
        <w:tab w:val="right" w:pos="8640"/>
      </w:tabs>
    </w:pPr>
  </w:style>
  <w:style w:type="character" w:styleId="PageNumber">
    <w:name w:val="page number"/>
    <w:basedOn w:val="DefaultParagraphFont"/>
    <w:rPr>
      <w:w w:val="100"/>
      <w:position w:val="-1"/>
      <w:effect w:val="none"/>
      <w:vertAlign w:val="baseline"/>
      <w:cs w:val="0"/>
      <w:em w:val="none"/>
    </w:rPr>
  </w:style>
  <w:style w:type="paragraph" w:styleId="Header">
    <w:name w:val="header"/>
    <w:basedOn w:val="Normal"/>
    <w:pPr>
      <w:tabs>
        <w:tab w:val="center" w:pos="4703"/>
        <w:tab w:val="right" w:pos="9406"/>
      </w:tabs>
    </w:pPr>
  </w:style>
  <w:style w:type="character" w:customStyle="1" w:styleId="apple-converted-space">
    <w:name w:val="apple-converted-space"/>
    <w:basedOn w:val="DefaultParagraphFont"/>
    <w:rPr>
      <w:w w:val="100"/>
      <w:position w:val="-1"/>
      <w:effect w:val="none"/>
      <w:vertAlign w:val="baseline"/>
      <w:cs w:val="0"/>
      <w:em w:val="none"/>
    </w:rPr>
  </w:style>
  <w:style w:type="paragraph" w:customStyle="1" w:styleId="Style1">
    <w:name w:val="Style1"/>
    <w:basedOn w:val="Normal"/>
  </w:style>
  <w:style w:type="paragraph" w:styleId="Revision">
    <w:name w:val="Revision"/>
    <w:pPr>
      <w:suppressAutoHyphens/>
      <w:spacing w:line="1" w:lineRule="atLeast"/>
      <w:ind w:leftChars="-1" w:left="-1" w:hangingChars="1" w:hanging="1"/>
      <w:textDirection w:val="btLr"/>
      <w:textAlignment w:val="top"/>
      <w:outlineLvl w:val="0"/>
    </w:pPr>
    <w:rPr>
      <w:position w:val="-1"/>
      <w:lang w:val="en-US"/>
    </w:rPr>
  </w:style>
  <w:style w:type="character" w:customStyle="1" w:styleId="Style1Char">
    <w:name w:val="Style1 Char"/>
    <w:rPr>
      <w:w w:val="100"/>
      <w:position w:val="-1"/>
      <w:sz w:val="24"/>
      <w:szCs w:val="24"/>
      <w:effect w:val="none"/>
      <w:vertAlign w:val="baseline"/>
      <w:cs w:val="0"/>
      <w:em w:val="none"/>
      <w:lang w:val="en-US" w:eastAsia="en-US"/>
    </w:rPr>
  </w:style>
  <w:style w:type="character" w:customStyle="1" w:styleId="FootnoteTextChar">
    <w:name w:val="Footnote Text Char"/>
    <w:aliases w:val="Fusnota Char,Footnote Text Char Char Char1,Footnote Text Char Char Char Char Char Char,Footnote Text Char Char Char Char,Footnote Text Char Char Char Char Char Char Char Char Char,fn Char,footnote text Cha Char,Fusnota Char1"/>
    <w:rPr>
      <w:w w:val="100"/>
      <w:position w:val="-1"/>
      <w:effect w:val="none"/>
      <w:vertAlign w:val="baseline"/>
      <w:cs w:val="0"/>
      <w:em w:val="none"/>
      <w:lang w:val="en-GB" w:eastAsia="en-US"/>
    </w:rPr>
  </w:style>
  <w:style w:type="paragraph" w:customStyle="1" w:styleId="Textbody">
    <w:name w:val="Text body"/>
    <w:basedOn w:val="Normal"/>
    <w:pPr>
      <w:suppressAutoHyphens w:val="0"/>
      <w:autoSpaceDN w:val="0"/>
      <w:spacing w:after="140" w:line="276" w:lineRule="auto"/>
      <w:textAlignment w:val="baseline"/>
    </w:pPr>
    <w:rPr>
      <w:rFonts w:ascii="Liberation Serif" w:eastAsia="SimSun" w:hAnsi="Liberation Serif" w:cs="Arial"/>
      <w:kern w:val="3"/>
      <w:lang w:eastAsia="zh-CN" w:bidi="hi-IN"/>
    </w:rPr>
  </w:style>
  <w:style w:type="paragraph" w:customStyle="1" w:styleId="komisija">
    <w:name w:val="komisija"/>
    <w:basedOn w:val="Normal"/>
    <w:pPr>
      <w:tabs>
        <w:tab w:val="left" w:pos="1134"/>
      </w:tabs>
      <w:overflowPunct w:val="0"/>
      <w:autoSpaceDE w:val="0"/>
      <w:autoSpaceDN w:val="0"/>
      <w:adjustRightInd w:val="0"/>
      <w:spacing w:before="120"/>
      <w:ind w:firstLine="851"/>
      <w:jc w:val="both"/>
      <w:textAlignment w:val="baseline"/>
    </w:pPr>
    <w:rPr>
      <w:rFonts w:ascii="CTimesRoman" w:hAnsi="CTimesRoman"/>
      <w:szCs w:val="20"/>
    </w:rPr>
  </w:style>
  <w:style w:type="paragraph" w:customStyle="1" w:styleId="110---naslov-clana">
    <w:name w:val="110---naslov-clana"/>
    <w:basedOn w:val="Normal"/>
  </w:style>
  <w:style w:type="paragraph" w:customStyle="1" w:styleId="Standard">
    <w:name w:val="Standard"/>
    <w:pPr>
      <w:autoSpaceDN w:val="0"/>
      <w:spacing w:line="1" w:lineRule="atLeast"/>
      <w:ind w:leftChars="-1" w:left="-1" w:hangingChars="1" w:hanging="1"/>
      <w:textDirection w:val="btLr"/>
      <w:textAlignment w:val="baseline"/>
      <w:outlineLvl w:val="0"/>
    </w:pPr>
    <w:rPr>
      <w:rFonts w:ascii="Liberation Serif" w:eastAsia="SimSun" w:hAnsi="Liberation Serif" w:cs="Arial"/>
      <w:kern w:val="3"/>
      <w:position w:val="-1"/>
      <w:lang w:val="en-US" w:eastAsia="zh-CN" w:bidi="hi-IN"/>
    </w:rPr>
  </w:style>
  <w:style w:type="character" w:customStyle="1" w:styleId="Heading2Char">
    <w:name w:val="Heading 2 Char"/>
    <w:rPr>
      <w:rFonts w:ascii="Calibri Light" w:eastAsia="Times New Roman" w:hAnsi="Calibri Light" w:cs="Times New Roman"/>
      <w:b/>
      <w:bCs/>
      <w:i/>
      <w:iCs/>
      <w:w w:val="100"/>
      <w:position w:val="-1"/>
      <w:sz w:val="28"/>
      <w:szCs w:val="28"/>
      <w:effect w:val="none"/>
      <w:vertAlign w:val="baseline"/>
      <w:cs w:val="0"/>
      <w:em w:val="none"/>
      <w:lang w:val="en-US" w:eastAsia="en-US"/>
    </w:rPr>
  </w:style>
  <w:style w:type="paragraph" w:styleId="BodyTextIndent3">
    <w:name w:val="Body Text Indent 3"/>
    <w:basedOn w:val="Normal"/>
    <w:pPr>
      <w:ind w:left="1080" w:hanging="229"/>
      <w:jc w:val="both"/>
    </w:pPr>
    <w:rPr>
      <w:lang w:val="sr-Cyrl"/>
    </w:rPr>
  </w:style>
  <w:style w:type="character" w:customStyle="1" w:styleId="BodyTextIndent3Char">
    <w:name w:val="Body Text Indent 3 Char"/>
    <w:rPr>
      <w:w w:val="100"/>
      <w:position w:val="-1"/>
      <w:sz w:val="24"/>
      <w:szCs w:val="24"/>
      <w:effect w:val="none"/>
      <w:vertAlign w:val="baseline"/>
      <w:cs w:val="0"/>
      <w:em w:val="none"/>
      <w:lang w:val="sr-Cyrl" w:eastAsia="en-US"/>
    </w:rPr>
  </w:style>
  <w:style w:type="paragraph" w:styleId="Caption">
    <w:name w:val="caption"/>
    <w:basedOn w:val="Normal"/>
    <w:next w:val="Normal"/>
    <w:pPr>
      <w:jc w:val="center"/>
    </w:pPr>
    <w:rPr>
      <w:b/>
      <w:bCs/>
      <w:sz w:val="32"/>
      <w:lang w:val="sr-Cyrl"/>
    </w:rPr>
  </w:style>
  <w:style w:type="paragraph" w:styleId="NoSpacing">
    <w:name w:val="No Spacing"/>
    <w:pPr>
      <w:suppressAutoHyphens/>
      <w:spacing w:line="1" w:lineRule="atLeast"/>
      <w:ind w:leftChars="-1" w:left="-1" w:hangingChars="1" w:hanging="1"/>
      <w:textDirection w:val="btLr"/>
      <w:textAlignment w:val="top"/>
      <w:outlineLvl w:val="0"/>
    </w:pPr>
    <w:rPr>
      <w:position w:val="-1"/>
      <w:lang w:val="en-US"/>
    </w:rPr>
  </w:style>
  <w:style w:type="table" w:styleId="TableGrid">
    <w:name w:val="Table Grid"/>
    <w:basedOn w:val="TableNormal"/>
    <w:pPr>
      <w:suppressAutoHyphens/>
      <w:spacing w:line="1" w:lineRule="atLeast"/>
      <w:ind w:leftChars="-1" w:left="-1" w:hangingChars="1" w:hanging="1"/>
      <w:textDirection w:val="btLr"/>
      <w:textAlignment w:val="top"/>
      <w:outlineLvl w:val="0"/>
    </w:pPr>
    <w:rPr>
      <w:position w:val="-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rPr>
      <w:w w:val="100"/>
      <w:position w:val="-1"/>
      <w:sz w:val="16"/>
      <w:szCs w:val="16"/>
      <w:effect w:val="none"/>
      <w:vertAlign w:val="baseline"/>
      <w:cs w:val="0"/>
      <w:em w:val="none"/>
    </w:rPr>
  </w:style>
  <w:style w:type="paragraph" w:customStyle="1" w:styleId="naslov1">
    <w:name w:val="naslov 1"/>
    <w:basedOn w:val="Normal"/>
    <w:next w:val="Title"/>
    <w:pPr>
      <w:jc w:val="center"/>
    </w:pPr>
    <w:rPr>
      <w:b/>
      <w:shadow/>
      <w:sz w:val="72"/>
      <w:szCs w:val="72"/>
      <w:lang w:val="sr-Latn"/>
    </w:rPr>
  </w:style>
  <w:style w:type="character" w:customStyle="1" w:styleId="TitleChar">
    <w:name w:val="Title Char"/>
    <w:rPr>
      <w:rFonts w:ascii="Arial" w:hAnsi="Arial" w:cs="Arial"/>
      <w:b/>
      <w:bCs/>
      <w:w w:val="100"/>
      <w:kern w:val="28"/>
      <w:position w:val="-1"/>
      <w:sz w:val="32"/>
      <w:szCs w:val="32"/>
      <w:effect w:val="none"/>
      <w:vertAlign w:val="baseline"/>
      <w:cs w:val="0"/>
      <w:em w:val="none"/>
      <w:lang w:val="sr-Latn" w:eastAsia="en-US"/>
    </w:rPr>
  </w:style>
  <w:style w:type="character" w:customStyle="1" w:styleId="apple-style-span">
    <w:name w:val="apple-style-span"/>
    <w:basedOn w:val="DefaultParagraphFont"/>
    <w:rPr>
      <w:w w:val="100"/>
      <w:position w:val="-1"/>
      <w:effect w:val="none"/>
      <w:vertAlign w:val="baseline"/>
      <w:cs w:val="0"/>
      <w:em w:val="none"/>
    </w:rPr>
  </w:style>
  <w:style w:type="character" w:customStyle="1" w:styleId="SubtitleChar">
    <w:name w:val="Subtitle Char"/>
    <w:rPr>
      <w:i/>
      <w:w w:val="100"/>
      <w:position w:val="-1"/>
      <w:sz w:val="24"/>
      <w:szCs w:val="24"/>
      <w:effect w:val="none"/>
      <w:vertAlign w:val="baseline"/>
      <w:cs w:val="0"/>
      <w:em w:val="none"/>
      <w:lang w:val="en-GB" w:eastAsia="en-GB"/>
    </w:rPr>
  </w:style>
  <w:style w:type="character" w:customStyle="1" w:styleId="h11">
    <w:name w:val="h11"/>
    <w:rPr>
      <w:b/>
      <w:bCs/>
      <w:color w:val="666666"/>
      <w:w w:val="100"/>
      <w:position w:val="-1"/>
      <w:sz w:val="48"/>
      <w:szCs w:val="48"/>
      <w:effect w:val="none"/>
      <w:shd w:val="clear" w:color="auto" w:fill="FFFFFF"/>
      <w:vertAlign w:val="baseline"/>
      <w:cs w:val="0"/>
      <w:em w:val="none"/>
    </w:rPr>
  </w:style>
  <w:style w:type="character" w:customStyle="1" w:styleId="yshortcuts">
    <w:name w:val="yshortcuts"/>
    <w:basedOn w:val="DefaultParagraphFont"/>
    <w:rPr>
      <w:w w:val="100"/>
      <w:position w:val="-1"/>
      <w:effect w:val="none"/>
      <w:vertAlign w:val="baseline"/>
      <w:cs w:val="0"/>
      <w:em w:val="none"/>
    </w:rPr>
  </w:style>
  <w:style w:type="character" w:customStyle="1" w:styleId="CharChar1">
    <w:name w:val="Char Char1"/>
    <w:rPr>
      <w:w w:val="100"/>
      <w:position w:val="-1"/>
      <w:effect w:val="none"/>
      <w:vertAlign w:val="baseline"/>
      <w:cs w:val="0"/>
      <w:em w:val="none"/>
      <w:lang w:val="sr-Cyrl" w:eastAsia="en-US" w:bidi="ar-SA"/>
    </w:rPr>
  </w:style>
  <w:style w:type="paragraph" w:customStyle="1" w:styleId="text">
    <w:name w:val="text"/>
    <w:basedOn w:val="Normal"/>
    <w:pPr>
      <w:spacing w:line="200" w:lineRule="atLeast"/>
      <w:jc w:val="both"/>
    </w:pPr>
    <w:rPr>
      <w:rFonts w:ascii="Verdana" w:hAnsi="Verdana"/>
      <w:color w:val="333333"/>
      <w:sz w:val="13"/>
      <w:szCs w:val="13"/>
    </w:rPr>
  </w:style>
  <w:style w:type="character" w:customStyle="1" w:styleId="text1">
    <w:name w:val="text1"/>
    <w:rPr>
      <w:rFonts w:ascii="Verdana" w:hAnsi="Verdana" w:hint="default"/>
      <w:color w:val="333333"/>
      <w:w w:val="100"/>
      <w:position w:val="-1"/>
      <w:sz w:val="13"/>
      <w:szCs w:val="13"/>
      <w:effect w:val="none"/>
      <w:vertAlign w:val="baseline"/>
      <w:cs w:val="0"/>
      <w:em w:val="none"/>
    </w:rPr>
  </w:style>
  <w:style w:type="paragraph" w:customStyle="1" w:styleId="ListParagraph1">
    <w:name w:val="List Paragraph1"/>
    <w:basedOn w:val="Normal"/>
    <w:pPr>
      <w:spacing w:line="360" w:lineRule="auto"/>
      <w:ind w:left="720"/>
      <w:contextualSpacing/>
    </w:pPr>
    <w:rPr>
      <w:rFonts w:ascii="Calibri" w:eastAsia="Calibri" w:hAnsi="Calibri"/>
      <w:sz w:val="22"/>
      <w:szCs w:val="22"/>
      <w:lang w:val="es-ES"/>
    </w:rPr>
  </w:style>
  <w:style w:type="paragraph" w:customStyle="1" w:styleId="DefaultText">
    <w:name w:val="Default Text"/>
    <w:basedOn w:val="Normal"/>
    <w:pPr>
      <w:spacing w:before="120"/>
      <w:ind w:firstLine="567"/>
      <w:jc w:val="both"/>
    </w:pPr>
    <w:rPr>
      <w:szCs w:val="20"/>
      <w:lang w:val="sr-Latn"/>
    </w:rPr>
  </w:style>
  <w:style w:type="paragraph" w:customStyle="1" w:styleId="CharCharCharChar">
    <w:name w:val="Char Char Char Char"/>
    <w:basedOn w:val="Normal"/>
    <w:pPr>
      <w:tabs>
        <w:tab w:val="left" w:pos="709"/>
      </w:tabs>
    </w:pPr>
    <w:rPr>
      <w:rFonts w:ascii="Tahoma" w:hAnsi="Tahoma"/>
      <w:lang w:val="pl-PL" w:eastAsia="pl-PL"/>
    </w:rPr>
  </w:style>
  <w:style w:type="character" w:customStyle="1" w:styleId="hps">
    <w:name w:val="hps"/>
    <w:basedOn w:val="DefaultParagraphFont"/>
    <w:rPr>
      <w:w w:val="100"/>
      <w:position w:val="-1"/>
      <w:effect w:val="none"/>
      <w:vertAlign w:val="baseline"/>
      <w:cs w:val="0"/>
      <w:em w:val="none"/>
    </w:rPr>
  </w:style>
  <w:style w:type="character" w:styleId="FollowedHyperlink">
    <w:name w:val="FollowedHyperlink"/>
    <w:rPr>
      <w:color w:val="800080"/>
      <w:w w:val="100"/>
      <w:position w:val="-1"/>
      <w:u w:val="single"/>
      <w:effect w:val="none"/>
      <w:vertAlign w:val="baseline"/>
      <w:cs w:val="0"/>
      <w:em w:val="none"/>
    </w:rPr>
  </w:style>
  <w:style w:type="paragraph" w:styleId="CommentText">
    <w:name w:val="annotation text"/>
    <w:basedOn w:val="Normal"/>
    <w:pPr>
      <w:spacing w:after="200" w:line="276" w:lineRule="auto"/>
    </w:pPr>
    <w:rPr>
      <w:rFonts w:ascii="Calibri" w:eastAsia="Calibri" w:hAnsi="Calibri"/>
      <w:sz w:val="20"/>
      <w:szCs w:val="20"/>
    </w:rPr>
  </w:style>
  <w:style w:type="character" w:customStyle="1" w:styleId="CommentTextChar">
    <w:name w:val="Comment Text Char"/>
    <w:rPr>
      <w:rFonts w:ascii="Calibri" w:eastAsia="Calibri" w:hAnsi="Calibri"/>
      <w:w w:val="100"/>
      <w:position w:val="-1"/>
      <w:effect w:val="none"/>
      <w:vertAlign w:val="baseline"/>
      <w:cs w:val="0"/>
      <w:em w:val="none"/>
      <w:lang w:val="en-US" w:eastAsia="en-US"/>
    </w:rPr>
  </w:style>
  <w:style w:type="paragraph" w:styleId="List2">
    <w:name w:val="List 2"/>
    <w:basedOn w:val="Normal"/>
    <w:pPr>
      <w:ind w:left="720" w:hanging="360"/>
    </w:pPr>
  </w:style>
  <w:style w:type="paragraph" w:styleId="CommentSubject">
    <w:name w:val="annotation subject"/>
    <w:basedOn w:val="CommentText"/>
    <w:next w:val="CommentText"/>
    <w:pPr>
      <w:spacing w:after="0" w:line="240" w:lineRule="auto"/>
    </w:pPr>
    <w:rPr>
      <w:rFonts w:ascii="Times New Roman" w:eastAsia="Times New Roman" w:hAnsi="Times New Roman"/>
      <w:b/>
      <w:bCs/>
    </w:rPr>
  </w:style>
  <w:style w:type="character" w:customStyle="1" w:styleId="CommentSubjectChar">
    <w:name w:val="Comment Subject Char"/>
    <w:rPr>
      <w:rFonts w:ascii="Calibri" w:eastAsia="Calibri" w:hAnsi="Calibri"/>
      <w:b/>
      <w:bCs/>
      <w:w w:val="100"/>
      <w:position w:val="-1"/>
      <w:effect w:val="none"/>
      <w:vertAlign w:val="baseline"/>
      <w:cs w:val="0"/>
      <w:em w:val="none"/>
      <w:lang w:val="en-US" w:eastAsia="en-US"/>
    </w:rPr>
  </w:style>
  <w:style w:type="paragraph" w:customStyle="1" w:styleId="Style-3">
    <w:name w:val="Style-3"/>
    <w:pPr>
      <w:suppressAutoHyphens/>
      <w:spacing w:line="1" w:lineRule="atLeast"/>
      <w:ind w:leftChars="-1" w:left="-1" w:hangingChars="1" w:hanging="1"/>
      <w:textDirection w:val="btLr"/>
      <w:textAlignment w:val="top"/>
      <w:outlineLvl w:val="0"/>
    </w:pPr>
    <w:rPr>
      <w:position w:val="-1"/>
      <w:lang w:val="en-US"/>
    </w:rPr>
  </w:style>
  <w:style w:type="character" w:styleId="UnresolvedMention">
    <w:name w:val="Unresolved Mention"/>
    <w:qFormat/>
    <w:rPr>
      <w:color w:val="808080"/>
      <w:w w:val="100"/>
      <w:position w:val="-1"/>
      <w:effect w:val="none"/>
      <w:shd w:val="clear" w:color="auto" w:fill="E6E6E6"/>
      <w:vertAlign w:val="baseline"/>
      <w:cs w:val="0"/>
      <w:em w:val="none"/>
    </w:rPr>
  </w:style>
  <w:style w:type="character" w:styleId="HTMLCite">
    <w:name w:val="HTML Cite"/>
    <w:qFormat/>
    <w:rPr>
      <w:i/>
      <w:iCs/>
      <w:w w:val="100"/>
      <w:position w:val="-1"/>
      <w:effect w:val="none"/>
      <w:vertAlign w:val="baseline"/>
      <w:cs w:val="0"/>
      <w:em w:val="none"/>
    </w:rPr>
  </w:style>
  <w:style w:type="character" w:customStyle="1" w:styleId="BodyTextIndentChar">
    <w:name w:val="Body Text Indent Char"/>
    <w:rPr>
      <w:w w:val="100"/>
      <w:position w:val="-1"/>
      <w:sz w:val="22"/>
      <w:effect w:val="none"/>
      <w:vertAlign w:val="baseline"/>
      <w:cs w:val="0"/>
      <w:em w:val="none"/>
      <w:lang w:val="en-US" w:eastAsia="en-US"/>
    </w:rPr>
  </w:style>
  <w:style w:type="character" w:customStyle="1" w:styleId="Heading1Char">
    <w:name w:val="Heading 1 Char"/>
    <w:rPr>
      <w:b/>
      <w:w w:val="100"/>
      <w:position w:val="-1"/>
      <w:sz w:val="24"/>
      <w:szCs w:val="24"/>
      <w:effect w:val="none"/>
      <w:vertAlign w:val="baseline"/>
      <w:cs w:val="0"/>
      <w:em w:val="none"/>
      <w:lang w:val="sr-Cyrl" w:eastAsia="en-US"/>
    </w:rPr>
  </w:style>
  <w:style w:type="character" w:customStyle="1" w:styleId="HeaderChar">
    <w:name w:val="Header Char"/>
    <w:rPr>
      <w:w w:val="100"/>
      <w:position w:val="-1"/>
      <w:sz w:val="24"/>
      <w:szCs w:val="24"/>
      <w:effect w:val="none"/>
      <w:vertAlign w:val="baseline"/>
      <w:cs w:val="0"/>
      <w:em w:val="none"/>
      <w:lang w:val="en-US" w:eastAsia="en-US"/>
    </w:rPr>
  </w:style>
  <w:style w:type="character" w:customStyle="1" w:styleId="BodyTextIndent2Char">
    <w:name w:val="Body Text Indent 2 Char"/>
    <w:rPr>
      <w:w w:val="100"/>
      <w:position w:val="-1"/>
      <w:sz w:val="24"/>
      <w:szCs w:val="24"/>
      <w:effect w:val="none"/>
      <w:vertAlign w:val="baseline"/>
      <w:cs w:val="0"/>
      <w:em w:val="none"/>
      <w:lang w:val="en-US" w:eastAsia="en-US"/>
    </w:rPr>
  </w:style>
  <w:style w:type="character" w:customStyle="1" w:styleId="FooterChar">
    <w:name w:val="Footer Char"/>
    <w:rPr>
      <w:w w:val="100"/>
      <w:position w:val="-1"/>
      <w:sz w:val="24"/>
      <w:szCs w:val="24"/>
      <w:effect w:val="none"/>
      <w:vertAlign w:val="baseline"/>
      <w:cs w:val="0"/>
      <w:em w:val="none"/>
      <w:lang w:val="en-US" w:eastAsia="en-US"/>
    </w:rPr>
  </w:style>
  <w:style w:type="character" w:customStyle="1" w:styleId="BodyTextChar">
    <w:name w:val="Body Text Char"/>
    <w:rPr>
      <w:w w:val="100"/>
      <w:position w:val="-1"/>
      <w:sz w:val="24"/>
      <w:szCs w:val="24"/>
      <w:effect w:val="none"/>
      <w:vertAlign w:val="baseline"/>
      <w:cs w:val="0"/>
      <w:em w:val="none"/>
      <w:lang w:val="en-US" w:eastAsia="en-US"/>
    </w:rPr>
  </w:style>
  <w:style w:type="character" w:customStyle="1" w:styleId="BalloonTextChar">
    <w:name w:val="Balloon Text Char"/>
    <w:rPr>
      <w:rFonts w:ascii="Tahoma" w:hAnsi="Tahoma" w:cs="Tahoma"/>
      <w:w w:val="100"/>
      <w:position w:val="-1"/>
      <w:sz w:val="16"/>
      <w:szCs w:val="16"/>
      <w:effect w:val="none"/>
      <w:vertAlign w:val="baseline"/>
      <w:cs w:val="0"/>
      <w:em w:val="none"/>
      <w:lang w:val="en-US" w:eastAsia="en-US"/>
    </w:rPr>
  </w:style>
  <w:style w:type="paragraph" w:customStyle="1" w:styleId="Char0">
    <w:name w:val="Char"/>
    <w:basedOn w:val="Normal"/>
    <w:pPr>
      <w:tabs>
        <w:tab w:val="left" w:pos="709"/>
      </w:tabs>
    </w:pPr>
    <w:rPr>
      <w:rFonts w:ascii="Tahoma" w:hAnsi="Tahoma"/>
      <w:lang w:val="pl-PL" w:eastAsia="pl-PL"/>
    </w:rPr>
  </w:style>
  <w:style w:type="paragraph" w:customStyle="1" w:styleId="Normal3">
    <w:name w:val="Normal3"/>
    <w:basedOn w:val="Normal"/>
  </w:style>
  <w:style w:type="character" w:customStyle="1" w:styleId="CharChar10">
    <w:name w:val="Char Char1"/>
    <w:rPr>
      <w:w w:val="100"/>
      <w:position w:val="-1"/>
      <w:effect w:val="none"/>
      <w:vertAlign w:val="baseline"/>
      <w:cs w:val="0"/>
      <w:em w:val="none"/>
      <w:lang w:val="sr-Cyrl" w:eastAsia="en-US" w:bidi="ar-SA"/>
    </w:rPr>
  </w:style>
  <w:style w:type="character" w:customStyle="1" w:styleId="UnresolvedMention1">
    <w:name w:val="Unresolved Mention1"/>
    <w:qFormat/>
    <w:rPr>
      <w:color w:val="808080"/>
      <w:w w:val="100"/>
      <w:position w:val="-1"/>
      <w:effect w:val="none"/>
      <w:shd w:val="clear" w:color="auto" w:fill="E6E6E6"/>
      <w:vertAlign w:val="baseline"/>
      <w:cs w:val="0"/>
      <w:em w:val="none"/>
    </w:rPr>
  </w:style>
  <w:style w:type="paragraph" w:styleId="DocumentMap">
    <w:name w:val="Document Map"/>
    <w:basedOn w:val="Normal"/>
    <w:rPr>
      <w:rFonts w:ascii="Tahoma" w:hAnsi="Tahoma" w:cs="Tahoma"/>
      <w:sz w:val="16"/>
      <w:szCs w:val="16"/>
    </w:rPr>
  </w:style>
  <w:style w:type="character" w:customStyle="1" w:styleId="DocumentMapChar">
    <w:name w:val="Document Map Char"/>
    <w:rPr>
      <w:rFonts w:ascii="Tahoma" w:hAnsi="Tahoma" w:cs="Tahoma"/>
      <w:w w:val="100"/>
      <w:position w:val="-1"/>
      <w:sz w:val="16"/>
      <w:szCs w:val="16"/>
      <w:effect w:val="none"/>
      <w:vertAlign w:val="baseline"/>
      <w:cs w:val="0"/>
      <w:em w:val="none"/>
    </w:rPr>
  </w:style>
  <w:style w:type="paragraph" w:customStyle="1" w:styleId="m4850995561480828188gmail-western">
    <w:name w:val="m_4850995561480828188gmail-western"/>
    <w:basedOn w:val="Normal"/>
    <w:rPr>
      <w:lang w:val="sr-Latn" w:eastAsia="sr-Latn"/>
    </w:rPr>
  </w:style>
  <w:style w:type="paragraph" w:customStyle="1" w:styleId="msonormal0">
    <w:name w:val="msonormal"/>
    <w:basedOn w:val="Normal"/>
    <w:pPr>
      <w:spacing w:after="136" w:line="324" w:lineRule="auto"/>
      <w:jc w:val="both"/>
    </w:pPr>
  </w:style>
  <w:style w:type="paragraph" w:customStyle="1" w:styleId="Normal4">
    <w:name w:val="Normal4"/>
    <w:basedOn w:val="Normal"/>
  </w:style>
  <w:style w:type="character" w:customStyle="1" w:styleId="fontstyle01">
    <w:name w:val="fontstyle01"/>
    <w:rPr>
      <w:rFonts w:ascii="TimesNewRoman" w:hAnsi="TimesNewRoman" w:hint="default"/>
      <w:color w:val="000000"/>
      <w:w w:val="100"/>
      <w:position w:val="-1"/>
      <w:sz w:val="24"/>
      <w:szCs w:val="24"/>
      <w:effect w:val="none"/>
      <w:vertAlign w:val="baseline"/>
      <w:cs w:val="0"/>
      <w:em w:val="none"/>
    </w:rPr>
  </w:style>
  <w:style w:type="character" w:customStyle="1" w:styleId="UnresolvedMention2">
    <w:name w:val="Unresolved Mention2"/>
    <w:qFormat/>
    <w:rPr>
      <w:color w:val="605E5C"/>
      <w:w w:val="100"/>
      <w:position w:val="-1"/>
      <w:effect w:val="none"/>
      <w:shd w:val="clear" w:color="auto" w:fill="E1DFDD"/>
      <w:vertAlign w:val="baseline"/>
      <w:cs w:val="0"/>
      <w:em w:val="none"/>
    </w:rPr>
  </w:style>
  <w:style w:type="paragraph" w:customStyle="1" w:styleId="LO-normal">
    <w:name w:val="LO-normal"/>
    <w:pPr>
      <w:spacing w:line="276" w:lineRule="auto"/>
      <w:ind w:leftChars="-1" w:left="-1" w:hangingChars="1" w:hanging="1"/>
      <w:textDirection w:val="btLr"/>
      <w:textAlignment w:val="top"/>
      <w:outlineLvl w:val="0"/>
    </w:pPr>
    <w:rPr>
      <w:rFonts w:ascii="Arial" w:eastAsia="Arial" w:hAnsi="Arial" w:cs="Arial"/>
      <w:position w:val="-1"/>
      <w:sz w:val="22"/>
      <w:szCs w:val="22"/>
      <w:lang w:val="en-US" w:eastAsia="zh-CN" w:bidi="hi-IN"/>
    </w:rPr>
  </w:style>
  <w:style w:type="paragraph" w:styleId="Subtitle">
    <w:name w:val="Subtitle"/>
    <w:basedOn w:val="Normal"/>
    <w:next w:val="Normal"/>
    <w:uiPriority w:val="11"/>
    <w:qFormat/>
    <w:pPr>
      <w:spacing w:after="60"/>
      <w:jc w:val="both"/>
    </w:pPr>
    <w:rPr>
      <w: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rTl1QG+JQ16/BlNSGKpUd9lSaRw==">CgMxLjAyDmgueGNtMGgyOWdpNnZ2Mg5oLnN5bGZncXZnaGt1djIOaC5lYTA0ODFhZnMzNTkyDmguZWxoZW9qM3VsMWt2Mg5oLmQ5cDl3aGlucHViNTIOaC5tYngwYWhpcWtkeXYyDmguYjY5NjdqaGZobTg3Mg5oLngxYzg1cG00aTByYzIOaC4xNmpub214dDE2MDcyDmgubHFpa2cwcnhqMWhoMg5oLmRsMDluOXlrZTkzeDIOaC55cHh3YXh5aDh5c2c4AHIhMWF3YUlWcW1PZFUzd3lMdHBaSGRCbmI4VnNqYy1ERWxf</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35</TotalTime>
  <Pages>5</Pages>
  <Words>1664</Words>
  <Characters>9491</Characters>
  <Application>Microsoft Office Word</Application>
  <DocSecurity>0</DocSecurity>
  <Lines>79</Lines>
  <Paragraphs>22</Paragraphs>
  <ScaleCrop>false</ScaleCrop>
  <Company/>
  <LinksUpToDate>false</LinksUpToDate>
  <CharactersWithSpaces>11133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rc</dc:creator>
  <cp:lastModifiedBy>Snežana Miljković</cp:lastModifiedBy>
  <cp:revision>9</cp:revision>
  <dcterms:created xsi:type="dcterms:W3CDTF">2025-08-27T08:33:00Z</dcterms:created>
  <dcterms:modified xsi:type="dcterms:W3CDTF">2025-08-28T07:17:00Z</dcterms:modified>
</cp:coreProperties>
</file>